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C34" w:rsidRDefault="001C6C34">
      <w:pPr>
        <w:spacing w:line="360" w:lineRule="auto"/>
        <w:jc w:val="right"/>
        <w:rPr>
          <w:rFonts w:ascii="Times New Roman" w:eastAsia="Arial Narrow" w:hAnsi="Times New Roman"/>
          <w:b/>
          <w:sz w:val="24"/>
          <w:szCs w:val="24"/>
        </w:rPr>
      </w:pPr>
    </w:p>
    <w:p w:rsidR="001C6C34" w:rsidRDefault="001C6C34">
      <w:pPr>
        <w:spacing w:line="360" w:lineRule="auto"/>
        <w:jc w:val="right"/>
        <w:rPr>
          <w:rFonts w:ascii="Times New Roman" w:eastAsia="Arial Narrow" w:hAnsi="Times New Roman"/>
          <w:b/>
          <w:sz w:val="24"/>
          <w:szCs w:val="24"/>
        </w:rPr>
      </w:pPr>
    </w:p>
    <w:p w:rsidR="00B14D00" w:rsidRPr="00774379" w:rsidRDefault="0088070B">
      <w:pPr>
        <w:spacing w:line="360" w:lineRule="auto"/>
        <w:jc w:val="right"/>
        <w:rPr>
          <w:rFonts w:ascii="Times New Roman" w:eastAsia="Arial Narrow" w:hAnsi="Times New Roman"/>
          <w:b/>
          <w:sz w:val="24"/>
          <w:szCs w:val="24"/>
        </w:rPr>
      </w:pPr>
      <w:r w:rsidRPr="00774379">
        <w:rPr>
          <w:rFonts w:ascii="Times New Roman" w:eastAsia="Arial Narrow" w:hAnsi="Times New Roman"/>
          <w:b/>
          <w:sz w:val="24"/>
          <w:szCs w:val="24"/>
        </w:rPr>
        <w:t>Załącznik nr 2</w:t>
      </w:r>
      <w:r w:rsidR="0061785A">
        <w:rPr>
          <w:rFonts w:ascii="Times New Roman" w:eastAsia="Arial Narrow" w:hAnsi="Times New Roman"/>
          <w:b/>
          <w:sz w:val="24"/>
          <w:szCs w:val="24"/>
        </w:rPr>
        <w:t>a</w:t>
      </w:r>
      <w:r w:rsidRPr="00774379">
        <w:rPr>
          <w:rFonts w:ascii="Times New Roman" w:eastAsia="Arial Narrow" w:hAnsi="Times New Roman"/>
          <w:b/>
          <w:sz w:val="24"/>
          <w:szCs w:val="24"/>
        </w:rPr>
        <w:t xml:space="preserve"> do SWZ</w:t>
      </w:r>
    </w:p>
    <w:p w:rsidR="00B14D00" w:rsidRPr="00774379" w:rsidRDefault="00B14D00">
      <w:pPr>
        <w:spacing w:line="360" w:lineRule="auto"/>
        <w:jc w:val="right"/>
        <w:rPr>
          <w:rFonts w:ascii="Times New Roman" w:eastAsia="Arial Narrow" w:hAnsi="Times New Roman"/>
          <w:b/>
          <w:sz w:val="24"/>
          <w:szCs w:val="24"/>
        </w:rPr>
      </w:pPr>
    </w:p>
    <w:p w:rsidR="00B14D00" w:rsidRPr="00774379" w:rsidRDefault="0088070B">
      <w:pPr>
        <w:spacing w:before="60" w:after="60"/>
        <w:ind w:left="142" w:hanging="142"/>
        <w:jc w:val="center"/>
        <w:rPr>
          <w:rFonts w:ascii="Times New Roman" w:hAnsi="Times New Roman"/>
          <w:b/>
          <w:sz w:val="24"/>
          <w:szCs w:val="24"/>
        </w:rPr>
      </w:pPr>
      <w:r w:rsidRPr="00774379">
        <w:rPr>
          <w:rFonts w:ascii="Times New Roman" w:hAnsi="Times New Roman"/>
          <w:b/>
          <w:sz w:val="24"/>
          <w:szCs w:val="24"/>
        </w:rPr>
        <w:t>ZAŁĄCZNIK NR 2 DO SWZ – PROJEKTOWANE POSTANOWIENIA UMOWY W SPRAWIE ZAMÓWIENIA PUBLICZNEGO, KTÓRE ZOSTANĄ WPROWADZONE DO TREŚCI TEJ UMOWY</w:t>
      </w:r>
    </w:p>
    <w:p w:rsidR="00B14D00" w:rsidRDefault="00B14D00">
      <w:pPr>
        <w:spacing w:line="312" w:lineRule="auto"/>
        <w:jc w:val="both"/>
        <w:rPr>
          <w:rFonts w:asciiTheme="minorHAnsi" w:hAnsiTheme="minorHAnsi" w:cstheme="minorHAnsi"/>
          <w:bCs/>
        </w:rPr>
      </w:pPr>
    </w:p>
    <w:p w:rsidR="00E33023" w:rsidRDefault="00E33023">
      <w:pPr>
        <w:spacing w:line="312" w:lineRule="auto"/>
        <w:jc w:val="center"/>
        <w:rPr>
          <w:rFonts w:cstheme="minorHAnsi"/>
          <w:b/>
        </w:rPr>
      </w:pPr>
    </w:p>
    <w:p w:rsidR="00774379" w:rsidRDefault="0088070B" w:rsidP="00774379">
      <w:pPr>
        <w:pStyle w:val="Standard"/>
        <w:tabs>
          <w:tab w:val="left" w:pos="720"/>
        </w:tabs>
        <w:spacing w:line="276" w:lineRule="auto"/>
        <w:jc w:val="both"/>
        <w:rPr>
          <w:rFonts w:cstheme="minorHAnsi"/>
          <w:bCs/>
        </w:rPr>
      </w:pPr>
      <w:r>
        <w:rPr>
          <w:rFonts w:cstheme="minorHAnsi"/>
          <w:bCs/>
        </w:rPr>
        <w:t>pomiędzy:</w:t>
      </w:r>
      <w:r w:rsidR="00E33023">
        <w:rPr>
          <w:rFonts w:cstheme="minorHAnsi"/>
          <w:bCs/>
        </w:rPr>
        <w:t xml:space="preserve"> </w:t>
      </w:r>
    </w:p>
    <w:p w:rsidR="00774379" w:rsidRPr="00C572C8" w:rsidRDefault="00E33023" w:rsidP="00774379">
      <w:pPr>
        <w:pStyle w:val="Standard"/>
        <w:tabs>
          <w:tab w:val="left" w:pos="720"/>
        </w:tabs>
        <w:spacing w:line="276" w:lineRule="auto"/>
        <w:jc w:val="both"/>
      </w:pPr>
      <w:r>
        <w:rPr>
          <w:rFonts w:cstheme="minorHAnsi"/>
          <w:bCs/>
        </w:rPr>
        <w:t>Powiatem Sierpeckim, ul. Świętokrzyska 2a, 09-2</w:t>
      </w:r>
      <w:r w:rsidR="00052F53">
        <w:rPr>
          <w:rFonts w:cstheme="minorHAnsi"/>
          <w:bCs/>
        </w:rPr>
        <w:t>00 Sierpc, NIP 7761676252- Zespo</w:t>
      </w:r>
      <w:r>
        <w:rPr>
          <w:rFonts w:cstheme="minorHAnsi"/>
          <w:bCs/>
        </w:rPr>
        <w:t>ł</w:t>
      </w:r>
      <w:r w:rsidR="00552D2F">
        <w:rPr>
          <w:rFonts w:cstheme="minorHAnsi"/>
          <w:bCs/>
        </w:rPr>
        <w:t>em</w:t>
      </w:r>
      <w:r>
        <w:rPr>
          <w:rFonts w:cstheme="minorHAnsi"/>
          <w:bCs/>
        </w:rPr>
        <w:t xml:space="preserve"> Szkół Nr 1 im. gen. Jose de San Martin w Sierpcu, ul. Armii Krajowej 10, 09-200 Sierpc, </w:t>
      </w:r>
      <w:r>
        <w:t>, w imieniu którego działa</w:t>
      </w:r>
      <w:r w:rsidR="00C572C8">
        <w:t xml:space="preserve">  </w:t>
      </w:r>
      <w:r>
        <w:rPr>
          <w:b/>
        </w:rPr>
        <w:t>Pan  Piotr M. Tyndorf – Dyrektor</w:t>
      </w:r>
      <w:r w:rsidRPr="00FF1DC1">
        <w:rPr>
          <w:b/>
        </w:rPr>
        <w:t xml:space="preserve"> Zespołu Szkół Nr 1 im. </w:t>
      </w:r>
      <w:r w:rsidRPr="00AD2FBD">
        <w:rPr>
          <w:b/>
        </w:rPr>
        <w:t>Gen. Jose de San Martin w Sierpcu,</w:t>
      </w:r>
      <w:r w:rsidR="00774379">
        <w:rPr>
          <w:b/>
        </w:rPr>
        <w:t xml:space="preserve"> </w:t>
      </w:r>
      <w:r w:rsidRPr="00AD2FBD">
        <w:t xml:space="preserve">na podstawie </w:t>
      </w:r>
      <w:r>
        <w:t>Uchwały</w:t>
      </w:r>
      <w:r w:rsidRPr="00AD2FBD">
        <w:t xml:space="preserve"> nr </w:t>
      </w:r>
      <w:r>
        <w:t>…………..</w:t>
      </w:r>
      <w:r w:rsidRPr="00AD2FBD">
        <w:t xml:space="preserve"> Zarządu Powiatu w Sierpcu </w:t>
      </w:r>
      <w:r>
        <w:t xml:space="preserve">  </w:t>
      </w:r>
      <w:r w:rsidRPr="00AD2FBD">
        <w:t xml:space="preserve">z dnia </w:t>
      </w:r>
      <w:r>
        <w:t>……………</w:t>
      </w:r>
      <w:r w:rsidRPr="00AD2FBD">
        <w:t xml:space="preserve"> roku w sprawie upoważnienia do </w:t>
      </w:r>
      <w:r>
        <w:t>podpisania umowy na realizację zamówienia publicznego pn.:</w:t>
      </w:r>
      <w:r w:rsidR="00774379" w:rsidRPr="00D65CE1">
        <w:rPr>
          <w:b/>
          <w:bCs/>
          <w:sz w:val="28"/>
          <w:szCs w:val="28"/>
        </w:rPr>
        <w:t xml:space="preserve"> </w:t>
      </w:r>
      <w:r w:rsidR="00774379" w:rsidRPr="00774379">
        <w:rPr>
          <w:b/>
          <w:bCs/>
        </w:rPr>
        <w:t>„</w:t>
      </w:r>
      <w:r w:rsidR="00774379" w:rsidRPr="00774379">
        <w:rPr>
          <w:bCs/>
        </w:rPr>
        <w:t>Organizacja kształcenia praktycznego</w:t>
      </w:r>
      <w:r w:rsidR="00774379">
        <w:rPr>
          <w:bCs/>
        </w:rPr>
        <w:t xml:space="preserve"> </w:t>
      </w:r>
      <w:r w:rsidR="00774379" w:rsidRPr="00774379">
        <w:rPr>
          <w:bCs/>
        </w:rPr>
        <w:t xml:space="preserve">w Królestwie Hiszpanii w ramach projektu mobilności                                              </w:t>
      </w:r>
      <w:r w:rsidR="00774379" w:rsidRPr="00774379">
        <w:t xml:space="preserve">„Z UFNOŚCIĄ W ZAWODOWY ŚWIAT ” </w:t>
      </w:r>
      <w:r w:rsidR="00774379" w:rsidRPr="00774379">
        <w:rPr>
          <w:bCs/>
        </w:rPr>
        <w:t xml:space="preserve"> dla uczniów i uczennic Zespołu Szkół Nr 1 w Sierpcu im.</w:t>
      </w:r>
      <w:r w:rsidR="00774379" w:rsidRPr="00774379">
        <w:t xml:space="preserve"> gen Jose de San Martin, ul. Armii Krajowej 10, 09-200 Sierpc.</w:t>
      </w:r>
      <w:r w:rsidR="00774379" w:rsidRPr="00D65CE1">
        <w:rPr>
          <w:sz w:val="28"/>
          <w:szCs w:val="28"/>
        </w:rPr>
        <w:t xml:space="preserve"> </w:t>
      </w:r>
    </w:p>
    <w:p w:rsidR="00E33023" w:rsidRPr="00AD2FBD" w:rsidRDefault="00E33023" w:rsidP="00E33023">
      <w:pPr>
        <w:pStyle w:val="Bezodstpw2"/>
        <w:spacing w:line="276" w:lineRule="auto"/>
        <w:jc w:val="both"/>
        <w:rPr>
          <w:rFonts w:ascii="Times New Roman" w:hAnsi="Times New Roman" w:cs="Times New Roman"/>
          <w:sz w:val="24"/>
          <w:szCs w:val="24"/>
        </w:rPr>
      </w:pPr>
    </w:p>
    <w:p w:rsidR="00E33023" w:rsidRDefault="00E33023" w:rsidP="00E33023">
      <w:pPr>
        <w:pStyle w:val="Bezodstpw2"/>
        <w:spacing w:line="276" w:lineRule="auto"/>
        <w:jc w:val="both"/>
        <w:rPr>
          <w:rFonts w:ascii="Times New Roman" w:hAnsi="Times New Roman" w:cs="Times New Roman"/>
          <w:b/>
          <w:sz w:val="24"/>
          <w:szCs w:val="24"/>
        </w:rPr>
      </w:pPr>
      <w:r w:rsidRPr="00FF1DC1">
        <w:rPr>
          <w:rFonts w:ascii="Times New Roman" w:hAnsi="Times New Roman" w:cs="Times New Roman"/>
          <w:b/>
          <w:sz w:val="24"/>
          <w:szCs w:val="24"/>
        </w:rPr>
        <w:t>przy kontrasygnacie Skarbnika Powiatu –Pana Zbigniewa Garwackiego</w:t>
      </w:r>
    </w:p>
    <w:p w:rsidR="00774379" w:rsidRDefault="00774379" w:rsidP="00E33023">
      <w:pPr>
        <w:pStyle w:val="Bezodstpw2"/>
        <w:spacing w:line="276" w:lineRule="auto"/>
        <w:jc w:val="both"/>
        <w:rPr>
          <w:rFonts w:ascii="Times New Roman" w:hAnsi="Times New Roman" w:cs="Times New Roman"/>
          <w:b/>
          <w:sz w:val="24"/>
          <w:szCs w:val="24"/>
        </w:rPr>
      </w:pPr>
    </w:p>
    <w:p w:rsidR="00774379" w:rsidRPr="00774379" w:rsidRDefault="00774379" w:rsidP="00E33023">
      <w:pPr>
        <w:pStyle w:val="Bezodstpw2"/>
        <w:spacing w:line="276" w:lineRule="auto"/>
        <w:jc w:val="both"/>
        <w:rPr>
          <w:rFonts w:ascii="Times New Roman" w:hAnsi="Times New Roman" w:cs="Times New Roman"/>
          <w:sz w:val="24"/>
          <w:szCs w:val="24"/>
        </w:rPr>
      </w:pPr>
      <w:r>
        <w:rPr>
          <w:rFonts w:ascii="Times New Roman" w:hAnsi="Times New Roman" w:cs="Times New Roman"/>
          <w:sz w:val="24"/>
          <w:szCs w:val="24"/>
        </w:rPr>
        <w:t>zwanym dalej Zamawiają</w:t>
      </w:r>
      <w:r w:rsidRPr="00774379">
        <w:rPr>
          <w:rFonts w:ascii="Times New Roman" w:hAnsi="Times New Roman" w:cs="Times New Roman"/>
          <w:sz w:val="24"/>
          <w:szCs w:val="24"/>
        </w:rPr>
        <w:t>cym</w:t>
      </w:r>
    </w:p>
    <w:p w:rsidR="00B14D00" w:rsidRDefault="0088070B">
      <w:pPr>
        <w:spacing w:line="312" w:lineRule="auto"/>
        <w:jc w:val="both"/>
        <w:rPr>
          <w:rFonts w:asciiTheme="minorHAnsi" w:hAnsiTheme="minorHAnsi" w:cstheme="minorHAnsi"/>
          <w:bCs/>
        </w:rPr>
      </w:pPr>
      <w:r>
        <w:rPr>
          <w:rFonts w:cstheme="minorHAnsi"/>
          <w:bCs/>
        </w:rPr>
        <w:t>a</w:t>
      </w:r>
    </w:p>
    <w:p w:rsidR="00B14D00" w:rsidRPr="00774379" w:rsidRDefault="0088070B">
      <w:pPr>
        <w:spacing w:line="312" w:lineRule="auto"/>
        <w:jc w:val="both"/>
        <w:rPr>
          <w:rFonts w:ascii="Times New Roman" w:hAnsi="Times New Roman"/>
          <w:sz w:val="24"/>
          <w:szCs w:val="24"/>
        </w:rPr>
      </w:pPr>
      <w:r w:rsidRPr="00774379">
        <w:rPr>
          <w:rFonts w:ascii="Times New Roman" w:hAnsi="Times New Roman"/>
          <w:sz w:val="24"/>
          <w:szCs w:val="24"/>
        </w:rPr>
        <w:t>[nazwa] z siedzibą w [miejscowość] przy ul. [ulica i nr], [kod pocztowy, miejscowość], wpisaną do rejestru przedsiębiorców [nazwa rejestru np.: KRS/CEiDG] pod numerem: [numer], NIP: [numer], zwaną/ym dalej Wykonawcą, reprezentowaną/ym przez:</w:t>
      </w:r>
    </w:p>
    <w:p w:rsidR="00B14D00" w:rsidRPr="00774379" w:rsidRDefault="0088070B">
      <w:pPr>
        <w:spacing w:line="312" w:lineRule="auto"/>
        <w:jc w:val="both"/>
        <w:rPr>
          <w:rFonts w:ascii="Times New Roman" w:hAnsi="Times New Roman"/>
          <w:sz w:val="24"/>
          <w:szCs w:val="24"/>
        </w:rPr>
      </w:pPr>
      <w:r w:rsidRPr="00774379">
        <w:rPr>
          <w:rFonts w:ascii="Times New Roman" w:hAnsi="Times New Roman"/>
          <w:sz w:val="24"/>
          <w:szCs w:val="24"/>
        </w:rPr>
        <w:t>[imię i nazwisko] – [stanowisko]</w:t>
      </w:r>
    </w:p>
    <w:p w:rsidR="00B14D00" w:rsidRPr="00774379" w:rsidRDefault="00B14D00">
      <w:pPr>
        <w:spacing w:after="0" w:line="312" w:lineRule="auto"/>
        <w:jc w:val="both"/>
        <w:rPr>
          <w:rFonts w:ascii="Times New Roman" w:hAnsi="Times New Roman"/>
          <w:bCs/>
          <w:sz w:val="24"/>
          <w:szCs w:val="24"/>
        </w:rPr>
      </w:pPr>
    </w:p>
    <w:p w:rsidR="00B14D00" w:rsidRPr="00774379" w:rsidRDefault="0088070B">
      <w:pPr>
        <w:spacing w:line="312" w:lineRule="auto"/>
        <w:jc w:val="both"/>
        <w:rPr>
          <w:rFonts w:ascii="Times New Roman" w:hAnsi="Times New Roman"/>
          <w:bCs/>
          <w:sz w:val="24"/>
          <w:szCs w:val="24"/>
        </w:rPr>
      </w:pPr>
      <w:r w:rsidRPr="00774379">
        <w:rPr>
          <w:rFonts w:ascii="Times New Roman" w:hAnsi="Times New Roman"/>
          <w:bCs/>
          <w:sz w:val="24"/>
          <w:szCs w:val="24"/>
        </w:rPr>
        <w:t>łącznie dalej zwanymi Stronami, a każda z osobna Stroną,</w:t>
      </w:r>
    </w:p>
    <w:p w:rsidR="00B14D00" w:rsidRPr="00774379" w:rsidRDefault="00B14D00">
      <w:pPr>
        <w:spacing w:after="0" w:line="312" w:lineRule="auto"/>
        <w:jc w:val="both"/>
        <w:rPr>
          <w:rFonts w:ascii="Times New Roman" w:hAnsi="Times New Roman"/>
          <w:bCs/>
          <w:sz w:val="24"/>
          <w:szCs w:val="24"/>
        </w:rPr>
      </w:pPr>
    </w:p>
    <w:p w:rsidR="00B14D00" w:rsidRPr="00774379" w:rsidRDefault="0088070B">
      <w:pPr>
        <w:spacing w:line="312" w:lineRule="auto"/>
        <w:jc w:val="both"/>
        <w:rPr>
          <w:rFonts w:ascii="Times New Roman" w:hAnsi="Times New Roman"/>
          <w:bCs/>
          <w:sz w:val="24"/>
          <w:szCs w:val="24"/>
        </w:rPr>
      </w:pPr>
      <w:r w:rsidRPr="00774379">
        <w:rPr>
          <w:rFonts w:ascii="Times New Roman" w:hAnsi="Times New Roman"/>
          <w:bCs/>
          <w:sz w:val="24"/>
          <w:szCs w:val="24"/>
        </w:rPr>
        <w:t xml:space="preserve">w wyniku udzielenia zamówienia w związku z przeprowadzonym postępowaniem w trybie podstawowym bez negocjacji zgodnie z </w:t>
      </w:r>
      <w:r w:rsidR="0088158C">
        <w:rPr>
          <w:rFonts w:ascii="Times New Roman" w:hAnsi="Times New Roman"/>
          <w:bCs/>
          <w:sz w:val="24"/>
          <w:szCs w:val="24"/>
        </w:rPr>
        <w:t>art.</w:t>
      </w:r>
      <w:r w:rsidR="00F4329B">
        <w:rPr>
          <w:rFonts w:ascii="Times New Roman" w:hAnsi="Times New Roman"/>
          <w:bCs/>
          <w:sz w:val="24"/>
          <w:szCs w:val="24"/>
        </w:rPr>
        <w:t xml:space="preserve"> 275 pkt 1 oraz rozdziału 4 u</w:t>
      </w:r>
      <w:r w:rsidRPr="00774379">
        <w:rPr>
          <w:rFonts w:ascii="Times New Roman" w:hAnsi="Times New Roman"/>
          <w:bCs/>
          <w:sz w:val="24"/>
          <w:szCs w:val="24"/>
        </w:rPr>
        <w:t>stawy z dnia 11 września 2019 r. - Prawo zamó</w:t>
      </w:r>
      <w:r w:rsidR="00A32D92" w:rsidRPr="00774379">
        <w:rPr>
          <w:rFonts w:ascii="Times New Roman" w:hAnsi="Times New Roman"/>
          <w:bCs/>
          <w:sz w:val="24"/>
          <w:szCs w:val="24"/>
        </w:rPr>
        <w:t xml:space="preserve">wień publicznych (dalej  PZP.) </w:t>
      </w:r>
    </w:p>
    <w:p w:rsidR="00B14D00" w:rsidRPr="00774379" w:rsidRDefault="0088070B">
      <w:pPr>
        <w:spacing w:line="312" w:lineRule="auto"/>
        <w:jc w:val="both"/>
        <w:rPr>
          <w:rFonts w:ascii="Times New Roman" w:hAnsi="Times New Roman"/>
          <w:bCs/>
          <w:sz w:val="24"/>
          <w:szCs w:val="24"/>
        </w:rPr>
      </w:pPr>
      <w:r w:rsidRPr="00774379">
        <w:rPr>
          <w:rFonts w:ascii="Times New Roman" w:hAnsi="Times New Roman"/>
          <w:bCs/>
          <w:sz w:val="24"/>
          <w:szCs w:val="24"/>
        </w:rPr>
        <w:t>o następującej treści:</w:t>
      </w:r>
    </w:p>
    <w:p w:rsidR="00B14D00" w:rsidRPr="00774379" w:rsidRDefault="00B14D00">
      <w:pPr>
        <w:spacing w:after="0" w:line="312" w:lineRule="auto"/>
        <w:jc w:val="both"/>
        <w:rPr>
          <w:rFonts w:ascii="Times New Roman" w:hAnsi="Times New Roman"/>
          <w:bCs/>
          <w:sz w:val="24"/>
          <w:szCs w:val="24"/>
        </w:rPr>
      </w:pPr>
    </w:p>
    <w:p w:rsidR="00B14D00" w:rsidRPr="00774379" w:rsidRDefault="0088070B">
      <w:pPr>
        <w:spacing w:line="312" w:lineRule="auto"/>
        <w:jc w:val="center"/>
        <w:rPr>
          <w:rFonts w:ascii="Times New Roman" w:eastAsiaTheme="minorHAnsi" w:hAnsi="Times New Roman"/>
          <w:sz w:val="24"/>
          <w:szCs w:val="24"/>
        </w:rPr>
      </w:pPr>
      <w:r w:rsidRPr="00774379">
        <w:rPr>
          <w:rFonts w:ascii="Times New Roman" w:eastAsiaTheme="minorHAnsi" w:hAnsi="Times New Roman"/>
          <w:sz w:val="24"/>
          <w:szCs w:val="24"/>
        </w:rPr>
        <w:t>§ 1</w:t>
      </w:r>
    </w:p>
    <w:p w:rsidR="00B14D00" w:rsidRPr="0075306C" w:rsidRDefault="0088070B">
      <w:pPr>
        <w:numPr>
          <w:ilvl w:val="0"/>
          <w:numId w:val="3"/>
        </w:numPr>
        <w:tabs>
          <w:tab w:val="left" w:pos="567"/>
        </w:tabs>
        <w:spacing w:after="160" w:line="312" w:lineRule="auto"/>
        <w:ind w:left="567" w:hanging="567"/>
        <w:jc w:val="both"/>
        <w:rPr>
          <w:rFonts w:ascii="Times New Roman" w:hAnsi="Times New Roman"/>
          <w:sz w:val="24"/>
          <w:szCs w:val="24"/>
        </w:rPr>
      </w:pPr>
      <w:r w:rsidRPr="0075306C">
        <w:rPr>
          <w:rFonts w:ascii="Times New Roman" w:eastAsiaTheme="minorEastAsia" w:hAnsi="Times New Roman"/>
          <w:sz w:val="24"/>
          <w:szCs w:val="24"/>
        </w:rPr>
        <w:t xml:space="preserve">Przedmiotem umowy </w:t>
      </w:r>
      <w:bookmarkStart w:id="0" w:name="_Hlk102042129"/>
      <w:r w:rsidRPr="0075306C">
        <w:rPr>
          <w:rFonts w:ascii="Times New Roman" w:eastAsiaTheme="minorEastAsia" w:hAnsi="Times New Roman"/>
          <w:sz w:val="24"/>
          <w:szCs w:val="24"/>
        </w:rPr>
        <w:t xml:space="preserve">są </w:t>
      </w:r>
      <w:bookmarkEnd w:id="0"/>
      <w:r w:rsidRPr="0075306C">
        <w:rPr>
          <w:rFonts w:ascii="Times New Roman" w:hAnsi="Times New Roman"/>
          <w:sz w:val="24"/>
          <w:szCs w:val="24"/>
        </w:rPr>
        <w:t xml:space="preserve">usługi obejmujące </w:t>
      </w:r>
      <w:r w:rsidR="00A32D92" w:rsidRPr="0075306C">
        <w:rPr>
          <w:rFonts w:ascii="Times New Roman" w:hAnsi="Times New Roman"/>
          <w:sz w:val="24"/>
          <w:szCs w:val="24"/>
        </w:rPr>
        <w:t xml:space="preserve"> zorganizowanie</w:t>
      </w:r>
      <w:r w:rsidRPr="0075306C">
        <w:rPr>
          <w:rFonts w:ascii="Times New Roman" w:hAnsi="Times New Roman"/>
          <w:sz w:val="24"/>
          <w:szCs w:val="24"/>
        </w:rPr>
        <w:t xml:space="preserve"> kształcenia praktycznego</w:t>
      </w:r>
      <w:r w:rsidR="007C175C" w:rsidRPr="0075306C">
        <w:rPr>
          <w:rFonts w:ascii="Times New Roman" w:hAnsi="Times New Roman"/>
          <w:sz w:val="24"/>
          <w:szCs w:val="24"/>
        </w:rPr>
        <w:t xml:space="preserve">                  </w:t>
      </w:r>
      <w:r w:rsidRPr="0075306C">
        <w:rPr>
          <w:rFonts w:ascii="Times New Roman" w:hAnsi="Times New Roman"/>
          <w:sz w:val="24"/>
          <w:szCs w:val="24"/>
        </w:rPr>
        <w:t xml:space="preserve"> u pracodawców w Hiszpanii wraz zapewnieniem usług z tym zwi</w:t>
      </w:r>
      <w:r w:rsidR="0075306C" w:rsidRPr="0075306C">
        <w:rPr>
          <w:rFonts w:ascii="Times New Roman" w:hAnsi="Times New Roman"/>
          <w:sz w:val="24"/>
          <w:szCs w:val="24"/>
        </w:rPr>
        <w:t>ązanych dla uczniów i uczennic</w:t>
      </w:r>
      <w:r w:rsidR="0075306C" w:rsidRPr="0075306C">
        <w:rPr>
          <w:bCs/>
          <w:sz w:val="24"/>
          <w:szCs w:val="24"/>
        </w:rPr>
        <w:t xml:space="preserve"> </w:t>
      </w:r>
      <w:r w:rsidR="0075306C" w:rsidRPr="0075306C">
        <w:rPr>
          <w:rFonts w:ascii="Times New Roman" w:hAnsi="Times New Roman"/>
          <w:bCs/>
          <w:sz w:val="24"/>
          <w:szCs w:val="24"/>
        </w:rPr>
        <w:t>Zespołu Szkół Nr 1 w Sierpcu im.</w:t>
      </w:r>
      <w:r w:rsidR="0075306C" w:rsidRPr="0075306C">
        <w:rPr>
          <w:rFonts w:ascii="Times New Roman" w:hAnsi="Times New Roman"/>
          <w:sz w:val="24"/>
          <w:szCs w:val="24"/>
        </w:rPr>
        <w:t xml:space="preserve"> gen Jose de San Martin, ul. Armii Krajowej 10, 09-200 Sierpc  </w:t>
      </w:r>
      <w:r w:rsidRPr="0075306C">
        <w:rPr>
          <w:rFonts w:ascii="Times New Roman" w:hAnsi="Times New Roman"/>
          <w:sz w:val="24"/>
          <w:szCs w:val="24"/>
        </w:rPr>
        <w:t>z</w:t>
      </w:r>
      <w:r w:rsidRPr="0075306C">
        <w:rPr>
          <w:rFonts w:ascii="Times New Roman" w:eastAsiaTheme="minorEastAsia" w:hAnsi="Times New Roman"/>
          <w:sz w:val="24"/>
          <w:szCs w:val="24"/>
        </w:rPr>
        <w:t>godnie z Opisem Przedmiotu Zamówienia (Załącznik nr 1 do SWZ) stanowiącym załącznik nr 1 do niniejszej Umowy oraz zgodnie z Formularzem Ofertowym Wykonawcy z dnia [data] stanowiącym załącznik nr 2 do niniejszej Umowy.</w:t>
      </w:r>
    </w:p>
    <w:p w:rsidR="007C175C" w:rsidRPr="00774379" w:rsidRDefault="007C175C">
      <w:pPr>
        <w:numPr>
          <w:ilvl w:val="0"/>
          <w:numId w:val="3"/>
        </w:numPr>
        <w:tabs>
          <w:tab w:val="left" w:pos="567"/>
        </w:tabs>
        <w:spacing w:after="160" w:line="312" w:lineRule="auto"/>
        <w:ind w:left="567" w:hanging="567"/>
        <w:jc w:val="both"/>
        <w:rPr>
          <w:rFonts w:ascii="Times New Roman" w:hAnsi="Times New Roman"/>
          <w:sz w:val="24"/>
          <w:szCs w:val="24"/>
        </w:rPr>
      </w:pPr>
      <w:r>
        <w:rPr>
          <w:rFonts w:ascii="Times New Roman" w:eastAsiaTheme="minorEastAsia" w:hAnsi="Times New Roman"/>
          <w:sz w:val="24"/>
          <w:szCs w:val="24"/>
        </w:rPr>
        <w:t>Zamawiający przewiduje udzielenie zamówienia podobnego w rozumieniu art. 214 ust. 1 pkt 7 ustawy Prawo zamówień publicznych.</w:t>
      </w:r>
    </w:p>
    <w:p w:rsidR="00B14D00" w:rsidRPr="0075306C" w:rsidRDefault="0088070B">
      <w:pPr>
        <w:numPr>
          <w:ilvl w:val="0"/>
          <w:numId w:val="3"/>
        </w:numPr>
        <w:tabs>
          <w:tab w:val="left" w:pos="567"/>
        </w:tabs>
        <w:spacing w:after="160" w:line="312" w:lineRule="auto"/>
        <w:ind w:left="567" w:hanging="567"/>
        <w:jc w:val="both"/>
        <w:rPr>
          <w:rFonts w:ascii="Times New Roman" w:eastAsiaTheme="minorHAnsi" w:hAnsi="Times New Roman"/>
          <w:b/>
          <w:sz w:val="24"/>
          <w:szCs w:val="24"/>
        </w:rPr>
      </w:pPr>
      <w:r w:rsidRPr="00774379">
        <w:rPr>
          <w:rFonts w:ascii="Times New Roman" w:eastAsiaTheme="minorEastAsia" w:hAnsi="Times New Roman"/>
          <w:sz w:val="24"/>
          <w:szCs w:val="24"/>
        </w:rPr>
        <w:t>Umowa zosta</w:t>
      </w:r>
      <w:r w:rsidR="0075306C">
        <w:rPr>
          <w:rFonts w:ascii="Times New Roman" w:eastAsiaTheme="minorEastAsia" w:hAnsi="Times New Roman"/>
          <w:sz w:val="24"/>
          <w:szCs w:val="24"/>
        </w:rPr>
        <w:t>nie zrealizowana w następującym</w:t>
      </w:r>
      <w:r w:rsidRPr="00774379">
        <w:rPr>
          <w:rFonts w:ascii="Times New Roman" w:eastAsiaTheme="minorEastAsia" w:hAnsi="Times New Roman"/>
          <w:sz w:val="24"/>
          <w:szCs w:val="24"/>
        </w:rPr>
        <w:t xml:space="preserve"> termin</w:t>
      </w:r>
      <w:r w:rsidR="0075306C">
        <w:rPr>
          <w:rFonts w:ascii="Times New Roman" w:eastAsiaTheme="minorEastAsia" w:hAnsi="Times New Roman"/>
          <w:sz w:val="24"/>
          <w:szCs w:val="24"/>
        </w:rPr>
        <w:t>ie</w:t>
      </w:r>
      <w:r w:rsidRPr="00774379">
        <w:rPr>
          <w:rFonts w:ascii="Times New Roman" w:eastAsiaTheme="minorEastAsia" w:hAnsi="Times New Roman"/>
          <w:sz w:val="24"/>
          <w:szCs w:val="24"/>
        </w:rPr>
        <w:t xml:space="preserve">: </w:t>
      </w:r>
      <w:r w:rsidR="0075306C" w:rsidRPr="0075306C">
        <w:rPr>
          <w:rFonts w:ascii="Times New Roman" w:eastAsiaTheme="minorEastAsia" w:hAnsi="Times New Roman"/>
          <w:b/>
          <w:sz w:val="24"/>
          <w:szCs w:val="24"/>
        </w:rPr>
        <w:t xml:space="preserve">od </w:t>
      </w:r>
      <w:r w:rsidR="00CE2D1F">
        <w:rPr>
          <w:rFonts w:ascii="Times New Roman" w:eastAsiaTheme="minorEastAsia" w:hAnsi="Times New Roman"/>
          <w:b/>
          <w:sz w:val="24"/>
          <w:szCs w:val="24"/>
        </w:rPr>
        <w:t xml:space="preserve">dnia </w:t>
      </w:r>
      <w:r w:rsidR="0075306C" w:rsidRPr="0075306C">
        <w:rPr>
          <w:rFonts w:ascii="Times New Roman" w:eastAsiaTheme="minorEastAsia" w:hAnsi="Times New Roman"/>
          <w:b/>
          <w:sz w:val="24"/>
          <w:szCs w:val="24"/>
        </w:rPr>
        <w:t>16 październik 2024 roku do dnia 14 listopada 2024 roku</w:t>
      </w:r>
      <w:r w:rsidR="0075306C">
        <w:rPr>
          <w:rFonts w:ascii="Times New Roman" w:eastAsiaTheme="minorEastAsia" w:hAnsi="Times New Roman"/>
          <w:b/>
          <w:sz w:val="24"/>
          <w:szCs w:val="24"/>
        </w:rPr>
        <w:t>.</w:t>
      </w:r>
    </w:p>
    <w:p w:rsidR="00B14D00" w:rsidRPr="00774379" w:rsidRDefault="0088070B">
      <w:pPr>
        <w:numPr>
          <w:ilvl w:val="0"/>
          <w:numId w:val="3"/>
        </w:numPr>
        <w:tabs>
          <w:tab w:val="left" w:pos="567"/>
        </w:tabs>
        <w:spacing w:after="160" w:line="312" w:lineRule="auto"/>
        <w:ind w:left="567" w:hanging="567"/>
        <w:jc w:val="both"/>
        <w:rPr>
          <w:rFonts w:ascii="Times New Roman" w:hAnsi="Times New Roman"/>
          <w:sz w:val="24"/>
          <w:szCs w:val="24"/>
        </w:rPr>
      </w:pPr>
      <w:r w:rsidRPr="00774379">
        <w:rPr>
          <w:rFonts w:ascii="Times New Roman" w:eastAsiaTheme="minorEastAsia" w:hAnsi="Times New Roman"/>
          <w:sz w:val="24"/>
          <w:szCs w:val="24"/>
        </w:rPr>
        <w:t>W przypadku przesunięcia lub odwołania przyjazdu grupy lub jej części po upływie terminów określonych w us</w:t>
      </w:r>
      <w:r w:rsidR="00403259" w:rsidRPr="00774379">
        <w:rPr>
          <w:rFonts w:ascii="Times New Roman" w:eastAsiaTheme="minorEastAsia" w:hAnsi="Times New Roman"/>
          <w:sz w:val="24"/>
          <w:szCs w:val="24"/>
        </w:rPr>
        <w:t>t. 2 i 3 i przed jej przyjazdem z powodów innych niż wina Wykonawcy,</w:t>
      </w:r>
      <w:r w:rsidRPr="00774379">
        <w:rPr>
          <w:rFonts w:ascii="Times New Roman" w:eastAsiaTheme="minorEastAsia" w:hAnsi="Times New Roman"/>
          <w:sz w:val="24"/>
          <w:szCs w:val="24"/>
        </w:rPr>
        <w:t xml:space="preserve"> Zamawiający pokryje udokumentowane koszty poniesione przez Wykonawcę w celu realizacji przedmiotu zamówienia dla tej grupy.</w:t>
      </w:r>
    </w:p>
    <w:p w:rsidR="00B14D00" w:rsidRPr="00774379" w:rsidRDefault="0088070B">
      <w:pPr>
        <w:numPr>
          <w:ilvl w:val="0"/>
          <w:numId w:val="3"/>
        </w:numPr>
        <w:tabs>
          <w:tab w:val="left" w:pos="567"/>
        </w:tabs>
        <w:spacing w:after="160" w:line="312" w:lineRule="auto"/>
        <w:ind w:left="567" w:hanging="567"/>
        <w:jc w:val="both"/>
        <w:rPr>
          <w:rFonts w:ascii="Times New Roman" w:hAnsi="Times New Roman"/>
          <w:sz w:val="24"/>
          <w:szCs w:val="24"/>
        </w:rPr>
      </w:pPr>
      <w:r w:rsidRPr="00774379">
        <w:rPr>
          <w:rFonts w:ascii="Times New Roman" w:eastAsiaTheme="minorEastAsia" w:hAnsi="Times New Roman"/>
          <w:sz w:val="24"/>
          <w:szCs w:val="24"/>
        </w:rPr>
        <w:t xml:space="preserve">W przypadku przerwania pobytu grupy lub jej części po przyjeździe </w:t>
      </w:r>
      <w:r w:rsidR="00403259" w:rsidRPr="00774379">
        <w:rPr>
          <w:rFonts w:ascii="Times New Roman" w:eastAsiaTheme="minorEastAsia" w:hAnsi="Times New Roman"/>
          <w:sz w:val="24"/>
          <w:szCs w:val="24"/>
        </w:rPr>
        <w:t>z powodów innych niż wina Wykonawcy</w:t>
      </w:r>
      <w:r w:rsidRPr="00774379">
        <w:rPr>
          <w:rFonts w:ascii="Times New Roman" w:eastAsiaTheme="minorEastAsia" w:hAnsi="Times New Roman"/>
          <w:sz w:val="24"/>
          <w:szCs w:val="24"/>
        </w:rPr>
        <w:t xml:space="preserve">, Zamawiający pokryje wynagrodzenie Wykonawcy za faktycznie zrealizowane usługi wg </w:t>
      </w:r>
      <w:r w:rsidRPr="00774379">
        <w:rPr>
          <w:rFonts w:ascii="Times New Roman" w:eastAsia="Times New Roman" w:hAnsi="Times New Roman"/>
          <w:sz w:val="24"/>
          <w:szCs w:val="24"/>
        </w:rPr>
        <w:t xml:space="preserve">cen jednostkowych poszczególnych usług brutto za ucznia/uczennicę oraz opiekuna określonego w Formularzu Oferty Wykonawcy </w:t>
      </w:r>
      <w:r w:rsidRPr="00774379">
        <w:rPr>
          <w:rFonts w:ascii="Times New Roman" w:eastAsiaTheme="minorEastAsia" w:hAnsi="Times New Roman"/>
          <w:sz w:val="24"/>
          <w:szCs w:val="24"/>
        </w:rPr>
        <w:t xml:space="preserve">oraz udokumentowane koszty poniesione przez Wykonawcę w celu realizacji przedmiotu zamówienia dla tej grupy lub jej części za czas niewykorzystany. </w:t>
      </w:r>
    </w:p>
    <w:p w:rsidR="00B14D00" w:rsidRPr="00774379" w:rsidRDefault="0088070B">
      <w:pPr>
        <w:numPr>
          <w:ilvl w:val="0"/>
          <w:numId w:val="3"/>
        </w:numPr>
        <w:tabs>
          <w:tab w:val="left" w:pos="567"/>
        </w:tabs>
        <w:spacing w:after="160" w:line="312" w:lineRule="auto"/>
        <w:ind w:left="567" w:hanging="567"/>
        <w:jc w:val="both"/>
        <w:rPr>
          <w:rFonts w:ascii="Times New Roman" w:hAnsi="Times New Roman"/>
          <w:sz w:val="24"/>
          <w:szCs w:val="24"/>
        </w:rPr>
      </w:pPr>
      <w:r w:rsidRPr="00774379">
        <w:rPr>
          <w:rFonts w:ascii="Times New Roman" w:eastAsiaTheme="minorEastAsia" w:hAnsi="Times New Roman"/>
          <w:sz w:val="24"/>
          <w:szCs w:val="24"/>
        </w:rPr>
        <w:t>Wykonawca zobowiązuje się świadczyć zgodnie z Opisem przedmiotu zamówienia usługi zakwaterowania i wyżywienia wchodzące w skład przedmiotu niniejszej Umowy w obiekcie, o którym mowa w Ofercie Wykonawcy z dnia [data] stanowiącym załącznik nr 2 do niniejszej Umowy.</w:t>
      </w:r>
    </w:p>
    <w:p w:rsidR="00B14D00" w:rsidRPr="00774379" w:rsidRDefault="0088070B">
      <w:pPr>
        <w:numPr>
          <w:ilvl w:val="0"/>
          <w:numId w:val="3"/>
        </w:numPr>
        <w:tabs>
          <w:tab w:val="left" w:pos="567"/>
        </w:tabs>
        <w:spacing w:after="160" w:line="312" w:lineRule="auto"/>
        <w:ind w:left="567" w:hanging="567"/>
        <w:jc w:val="both"/>
        <w:rPr>
          <w:rFonts w:ascii="Times New Roman" w:eastAsiaTheme="minorEastAsia" w:hAnsi="Times New Roman"/>
          <w:sz w:val="24"/>
          <w:szCs w:val="24"/>
        </w:rPr>
      </w:pPr>
      <w:bookmarkStart w:id="1" w:name="_Hlk126910750"/>
      <w:bookmarkEnd w:id="1"/>
      <w:r w:rsidRPr="00774379">
        <w:rPr>
          <w:rFonts w:ascii="Times New Roman" w:eastAsiaTheme="minorEastAsia" w:hAnsi="Times New Roman"/>
          <w:sz w:val="24"/>
          <w:szCs w:val="24"/>
        </w:rPr>
        <w:t>Zamówienie jest współfinasowane w ramach projektu współfinansowanego przez Unię Europejską</w:t>
      </w:r>
      <w:r w:rsidR="00952ACF" w:rsidRPr="00774379">
        <w:rPr>
          <w:rFonts w:ascii="Times New Roman" w:eastAsiaTheme="minorEastAsia" w:hAnsi="Times New Roman"/>
          <w:sz w:val="24"/>
          <w:szCs w:val="24"/>
        </w:rPr>
        <w:t>.</w:t>
      </w:r>
    </w:p>
    <w:p w:rsidR="00B14D00" w:rsidRPr="00774379" w:rsidRDefault="0088070B">
      <w:pPr>
        <w:spacing w:after="160" w:line="312" w:lineRule="auto"/>
        <w:ind w:left="567"/>
        <w:jc w:val="center"/>
        <w:rPr>
          <w:rFonts w:ascii="Times New Roman" w:eastAsiaTheme="minorHAnsi" w:hAnsi="Times New Roman"/>
          <w:sz w:val="24"/>
          <w:szCs w:val="24"/>
        </w:rPr>
      </w:pPr>
      <w:r w:rsidRPr="00774379">
        <w:rPr>
          <w:rFonts w:ascii="Times New Roman" w:eastAsiaTheme="minorHAnsi" w:hAnsi="Times New Roman"/>
          <w:sz w:val="24"/>
          <w:szCs w:val="24"/>
        </w:rPr>
        <w:t>§ 2</w:t>
      </w:r>
    </w:p>
    <w:p w:rsidR="00B14D00" w:rsidRPr="00774379" w:rsidRDefault="0088070B">
      <w:pPr>
        <w:numPr>
          <w:ilvl w:val="0"/>
          <w:numId w:val="6"/>
        </w:numPr>
        <w:tabs>
          <w:tab w:val="left" w:pos="567"/>
        </w:tabs>
        <w:spacing w:after="160" w:line="312" w:lineRule="auto"/>
        <w:ind w:left="567" w:hanging="567"/>
        <w:jc w:val="both"/>
        <w:rPr>
          <w:rFonts w:ascii="Times New Roman" w:eastAsiaTheme="minorHAnsi" w:hAnsi="Times New Roman"/>
          <w:sz w:val="24"/>
          <w:szCs w:val="24"/>
        </w:rPr>
      </w:pPr>
      <w:r w:rsidRPr="00774379">
        <w:rPr>
          <w:rFonts w:ascii="Times New Roman" w:eastAsiaTheme="minorHAnsi" w:hAnsi="Times New Roman"/>
          <w:sz w:val="24"/>
          <w:szCs w:val="24"/>
        </w:rPr>
        <w:t xml:space="preserve">Strony Umowy uzgadniają, że w czasie jej realizacji stosowane będą ceny brutto wyszczególnione w Formularzu Ofertowym Wykonawcy. Ceny te nie podlegają zwiększeniu </w:t>
      </w:r>
      <w:r w:rsidR="0059248B">
        <w:rPr>
          <w:rFonts w:ascii="Times New Roman" w:eastAsiaTheme="minorHAnsi" w:hAnsi="Times New Roman"/>
          <w:sz w:val="24"/>
          <w:szCs w:val="24"/>
        </w:rPr>
        <w:t xml:space="preserve">                </w:t>
      </w:r>
      <w:r w:rsidRPr="00774379">
        <w:rPr>
          <w:rFonts w:ascii="Times New Roman" w:eastAsiaTheme="minorHAnsi" w:hAnsi="Times New Roman"/>
          <w:sz w:val="24"/>
          <w:szCs w:val="24"/>
        </w:rPr>
        <w:t xml:space="preserve">w czasie realizacji niniejszej Umowy. </w:t>
      </w:r>
    </w:p>
    <w:p w:rsidR="00B14D00" w:rsidRPr="00774379" w:rsidRDefault="0088070B">
      <w:pPr>
        <w:numPr>
          <w:ilvl w:val="0"/>
          <w:numId w:val="6"/>
        </w:numPr>
        <w:tabs>
          <w:tab w:val="left" w:pos="567"/>
        </w:tabs>
        <w:spacing w:after="160" w:line="312" w:lineRule="auto"/>
        <w:ind w:left="567" w:hanging="567"/>
        <w:jc w:val="both"/>
        <w:rPr>
          <w:rFonts w:ascii="Times New Roman" w:hAnsi="Times New Roman"/>
          <w:sz w:val="24"/>
          <w:szCs w:val="24"/>
        </w:rPr>
      </w:pPr>
      <w:r w:rsidRPr="00774379">
        <w:rPr>
          <w:rFonts w:ascii="Times New Roman" w:eastAsiaTheme="minorEastAsia" w:hAnsi="Times New Roman"/>
          <w:sz w:val="24"/>
          <w:szCs w:val="24"/>
        </w:rPr>
        <w:t xml:space="preserve">Cena brutto zawiera podatek VAT naliczony zgodnie z przepisami obowiązującymi w dniu powstania obowiązku podatkowego. </w:t>
      </w:r>
    </w:p>
    <w:p w:rsidR="00B14D00" w:rsidRPr="00774379" w:rsidRDefault="0088070B">
      <w:pPr>
        <w:spacing w:line="312" w:lineRule="auto"/>
        <w:jc w:val="center"/>
        <w:rPr>
          <w:rFonts w:ascii="Times New Roman" w:eastAsiaTheme="minorHAnsi" w:hAnsi="Times New Roman"/>
          <w:sz w:val="24"/>
          <w:szCs w:val="24"/>
        </w:rPr>
      </w:pPr>
      <w:r w:rsidRPr="00774379">
        <w:rPr>
          <w:rFonts w:ascii="Times New Roman" w:eastAsiaTheme="minorHAnsi" w:hAnsi="Times New Roman"/>
          <w:sz w:val="24"/>
          <w:szCs w:val="24"/>
        </w:rPr>
        <w:t>§ 3</w:t>
      </w:r>
    </w:p>
    <w:p w:rsidR="0075306C" w:rsidRDefault="0088070B">
      <w:pPr>
        <w:numPr>
          <w:ilvl w:val="0"/>
          <w:numId w:val="1"/>
        </w:numPr>
        <w:spacing w:after="160" w:line="312" w:lineRule="auto"/>
        <w:ind w:left="567" w:hanging="567"/>
        <w:jc w:val="both"/>
        <w:rPr>
          <w:rFonts w:ascii="Times New Roman" w:eastAsiaTheme="minorHAnsi" w:hAnsi="Times New Roman"/>
          <w:sz w:val="24"/>
          <w:szCs w:val="24"/>
        </w:rPr>
      </w:pPr>
      <w:r w:rsidRPr="00774379">
        <w:rPr>
          <w:rFonts w:ascii="Times New Roman" w:eastAsiaTheme="minorHAnsi" w:hAnsi="Times New Roman"/>
          <w:sz w:val="24"/>
          <w:szCs w:val="24"/>
        </w:rPr>
        <w:lastRenderedPageBreak/>
        <w:t>Osobą odpowiedzialną ze strony Zamawiającego, za kontakt z Wykonawcą i realizację niniejszej Umowy jest:</w:t>
      </w:r>
      <w:r w:rsidR="0075306C">
        <w:rPr>
          <w:rFonts w:ascii="Times New Roman" w:eastAsiaTheme="minorHAnsi" w:hAnsi="Times New Roman"/>
          <w:sz w:val="24"/>
          <w:szCs w:val="24"/>
        </w:rPr>
        <w:t xml:space="preserve"> Piotr Tyndorf – Dyrektor Zespołu Szkół Nr 1 im. gen Jose de San Martin w Sierpcu,</w:t>
      </w:r>
    </w:p>
    <w:p w:rsidR="00B14D00" w:rsidRPr="00774379" w:rsidRDefault="0075306C" w:rsidP="0075306C">
      <w:pPr>
        <w:spacing w:after="160" w:line="312" w:lineRule="auto"/>
        <w:ind w:left="567"/>
        <w:jc w:val="both"/>
        <w:rPr>
          <w:rFonts w:ascii="Times New Roman" w:eastAsiaTheme="minorHAnsi" w:hAnsi="Times New Roman"/>
          <w:sz w:val="24"/>
          <w:szCs w:val="24"/>
        </w:rPr>
      </w:pPr>
      <w:r>
        <w:rPr>
          <w:rFonts w:ascii="Times New Roman" w:eastAsiaTheme="minorHAnsi" w:hAnsi="Times New Roman"/>
          <w:sz w:val="24"/>
          <w:szCs w:val="24"/>
        </w:rPr>
        <w:t xml:space="preserve">Adres e-mail:  </w:t>
      </w:r>
      <w:r w:rsidR="001613F6">
        <w:t>………………………………………………………….</w:t>
      </w:r>
      <w:r w:rsidR="0088070B" w:rsidRPr="00774379">
        <w:rPr>
          <w:rFonts w:ascii="Times New Roman" w:eastAsiaTheme="minorHAnsi" w:hAnsi="Times New Roman"/>
          <w:sz w:val="24"/>
          <w:szCs w:val="24"/>
        </w:rPr>
        <w:t xml:space="preserve"> </w:t>
      </w:r>
    </w:p>
    <w:p w:rsidR="00B14D00" w:rsidRPr="00774379" w:rsidRDefault="0088070B">
      <w:pPr>
        <w:numPr>
          <w:ilvl w:val="0"/>
          <w:numId w:val="1"/>
        </w:numPr>
        <w:spacing w:after="160" w:line="312" w:lineRule="auto"/>
        <w:ind w:left="567" w:hanging="567"/>
        <w:jc w:val="both"/>
        <w:rPr>
          <w:rFonts w:ascii="Times New Roman" w:eastAsiaTheme="minorHAnsi" w:hAnsi="Times New Roman"/>
          <w:sz w:val="24"/>
          <w:szCs w:val="24"/>
        </w:rPr>
      </w:pPr>
      <w:r w:rsidRPr="00774379">
        <w:rPr>
          <w:rFonts w:ascii="Times New Roman" w:eastAsiaTheme="minorHAnsi" w:hAnsi="Times New Roman"/>
          <w:sz w:val="24"/>
          <w:szCs w:val="24"/>
        </w:rPr>
        <w:t xml:space="preserve">Osobą odpowiedzialną ze strony Wykonawcy, za kontakt z Zamawiającym i realizację niniejszej Umowy jest: </w:t>
      </w:r>
      <w:r w:rsidRPr="00774379">
        <w:rPr>
          <w:rFonts w:ascii="Times New Roman" w:eastAsiaTheme="minorHAnsi" w:hAnsi="Times New Roman"/>
          <w:b/>
          <w:sz w:val="24"/>
          <w:szCs w:val="24"/>
        </w:rPr>
        <w:t>[imię i nazwisko, telefon, adres e-mail]</w:t>
      </w:r>
      <w:r w:rsidRPr="00774379">
        <w:rPr>
          <w:rFonts w:ascii="Times New Roman" w:eastAsiaTheme="minorHAnsi" w:hAnsi="Times New Roman"/>
          <w:sz w:val="24"/>
          <w:szCs w:val="24"/>
        </w:rPr>
        <w:t>.</w:t>
      </w:r>
    </w:p>
    <w:p w:rsidR="00B14D00" w:rsidRPr="00774379" w:rsidRDefault="0088070B">
      <w:pPr>
        <w:spacing w:line="312" w:lineRule="auto"/>
        <w:jc w:val="center"/>
        <w:rPr>
          <w:rFonts w:ascii="Times New Roman" w:eastAsiaTheme="minorHAnsi" w:hAnsi="Times New Roman"/>
          <w:sz w:val="24"/>
          <w:szCs w:val="24"/>
        </w:rPr>
      </w:pPr>
      <w:r w:rsidRPr="00774379">
        <w:rPr>
          <w:rFonts w:ascii="Times New Roman" w:eastAsiaTheme="minorHAnsi" w:hAnsi="Times New Roman"/>
          <w:sz w:val="24"/>
          <w:szCs w:val="24"/>
        </w:rPr>
        <w:t>§ 4</w:t>
      </w:r>
    </w:p>
    <w:p w:rsidR="00B14D00" w:rsidRPr="00774379" w:rsidRDefault="0088070B">
      <w:pPr>
        <w:numPr>
          <w:ilvl w:val="0"/>
          <w:numId w:val="2"/>
        </w:numPr>
        <w:tabs>
          <w:tab w:val="left" w:pos="567"/>
        </w:tabs>
        <w:spacing w:after="0" w:line="312" w:lineRule="auto"/>
        <w:ind w:left="567" w:hanging="567"/>
        <w:jc w:val="both"/>
        <w:rPr>
          <w:rFonts w:ascii="Times New Roman" w:hAnsi="Times New Roman"/>
          <w:sz w:val="24"/>
          <w:szCs w:val="24"/>
        </w:rPr>
      </w:pPr>
      <w:r w:rsidRPr="00774379">
        <w:rPr>
          <w:rFonts w:ascii="Times New Roman" w:eastAsia="Times New Roman" w:hAnsi="Times New Roman"/>
          <w:sz w:val="24"/>
          <w:szCs w:val="24"/>
        </w:rPr>
        <w:t xml:space="preserve">Wykonawca otrzyma wynagrodzenie za wszelkie czynności wykonane zgodnie z umową w kwocie </w:t>
      </w:r>
      <w:r w:rsidRPr="00774379">
        <w:rPr>
          <w:rFonts w:ascii="Times New Roman" w:eastAsia="Times New Roman" w:hAnsi="Times New Roman"/>
          <w:bCs/>
          <w:sz w:val="24"/>
          <w:szCs w:val="24"/>
        </w:rPr>
        <w:t xml:space="preserve">[wartość] </w:t>
      </w:r>
      <w:r w:rsidRPr="00774379">
        <w:rPr>
          <w:rFonts w:ascii="Times New Roman" w:eastAsia="Times New Roman" w:hAnsi="Times New Roman"/>
          <w:sz w:val="24"/>
          <w:szCs w:val="24"/>
        </w:rPr>
        <w:t>(słownie: [wartość]) euro brutto, zgodnie z Ofertą Wykonawcy.</w:t>
      </w:r>
    </w:p>
    <w:p w:rsidR="00B14D00" w:rsidRPr="00774379" w:rsidRDefault="0088070B">
      <w:pPr>
        <w:numPr>
          <w:ilvl w:val="0"/>
          <w:numId w:val="2"/>
        </w:numPr>
        <w:tabs>
          <w:tab w:val="left" w:pos="567"/>
        </w:tabs>
        <w:spacing w:after="0" w:line="312" w:lineRule="auto"/>
        <w:ind w:left="567" w:hanging="567"/>
        <w:jc w:val="both"/>
        <w:rPr>
          <w:rFonts w:ascii="Times New Roman" w:eastAsia="Times New Roman" w:hAnsi="Times New Roman"/>
          <w:sz w:val="24"/>
          <w:szCs w:val="24"/>
        </w:rPr>
      </w:pPr>
      <w:r w:rsidRPr="00774379">
        <w:rPr>
          <w:rFonts w:ascii="Times New Roman" w:eastAsia="Times New Roman" w:hAnsi="Times New Roman"/>
          <w:sz w:val="24"/>
          <w:szCs w:val="24"/>
        </w:rPr>
        <w:t xml:space="preserve">Wynagrodzenie będzie przysługiwało Wykonawcy za faktycznie zrealizowane usługi i będzie stanowiło sumę iloczynów cen jednostkowych poszczególnych usług brutto za ucznia/uczennicę, opiekuna określonego oraz przedstawiciela Zamawiającego w Ofercie Wykonawcy oraz faktycznie zrealizowanej wielokrotności usług, tj. liczby uczestników. Zamawiający zapłaci wynagrodzenie za usługę na podstawie wystawionych faktur obejmujących oddzielne rozliczenie każdej z grup wskazanych w </w:t>
      </w:r>
      <w:r w:rsidRPr="00774379">
        <w:rPr>
          <w:rFonts w:ascii="Times New Roman" w:hAnsi="Times New Roman"/>
          <w:sz w:val="24"/>
          <w:szCs w:val="24"/>
        </w:rPr>
        <w:t>Załączniku Nr 1 do SWZ – Opis Przedmiotu Zamówienia</w:t>
      </w:r>
      <w:r w:rsidRPr="00774379">
        <w:rPr>
          <w:rFonts w:ascii="Times New Roman" w:eastAsiaTheme="minorEastAsia" w:hAnsi="Times New Roman"/>
          <w:sz w:val="24"/>
          <w:szCs w:val="24"/>
        </w:rPr>
        <w:t>.</w:t>
      </w:r>
    </w:p>
    <w:p w:rsidR="00B14D00" w:rsidRPr="00774379" w:rsidRDefault="0088070B">
      <w:pPr>
        <w:numPr>
          <w:ilvl w:val="0"/>
          <w:numId w:val="2"/>
        </w:numPr>
        <w:tabs>
          <w:tab w:val="left" w:pos="567"/>
        </w:tabs>
        <w:spacing w:after="0" w:line="312" w:lineRule="auto"/>
        <w:ind w:left="567" w:hanging="567"/>
        <w:jc w:val="both"/>
        <w:rPr>
          <w:rFonts w:ascii="Times New Roman" w:eastAsia="Times New Roman" w:hAnsi="Times New Roman"/>
          <w:sz w:val="24"/>
          <w:szCs w:val="24"/>
        </w:rPr>
      </w:pPr>
      <w:r w:rsidRPr="00774379">
        <w:rPr>
          <w:rFonts w:ascii="Times New Roman" w:eastAsia="Times New Roman" w:hAnsi="Times New Roman"/>
          <w:sz w:val="24"/>
          <w:szCs w:val="24"/>
        </w:rPr>
        <w:t>Wynagrodzenie Wykonawcy będzie wypłacane w transzach:</w:t>
      </w:r>
    </w:p>
    <w:p w:rsidR="00B14D00" w:rsidRPr="00774379" w:rsidRDefault="0088070B">
      <w:pPr>
        <w:numPr>
          <w:ilvl w:val="0"/>
          <w:numId w:val="12"/>
        </w:numPr>
        <w:tabs>
          <w:tab w:val="left" w:pos="567"/>
        </w:tabs>
        <w:spacing w:after="0" w:line="312" w:lineRule="auto"/>
        <w:ind w:left="1134" w:hanging="567"/>
        <w:contextualSpacing/>
        <w:jc w:val="both"/>
        <w:rPr>
          <w:rFonts w:ascii="Times New Roman" w:hAnsi="Times New Roman"/>
          <w:sz w:val="24"/>
          <w:szCs w:val="24"/>
        </w:rPr>
      </w:pPr>
      <w:r w:rsidRPr="00774379">
        <w:rPr>
          <w:rFonts w:ascii="Times New Roman" w:hAnsi="Times New Roman"/>
          <w:sz w:val="24"/>
          <w:szCs w:val="24"/>
        </w:rPr>
        <w:t>10% wynagrodzenia Wykonawcy do 14 dni przed przyjazdem grupy.</w:t>
      </w:r>
    </w:p>
    <w:p w:rsidR="00B14D00" w:rsidRPr="00774379" w:rsidRDefault="0088070B">
      <w:pPr>
        <w:numPr>
          <w:ilvl w:val="0"/>
          <w:numId w:val="12"/>
        </w:numPr>
        <w:tabs>
          <w:tab w:val="left" w:pos="567"/>
        </w:tabs>
        <w:spacing w:after="0" w:line="312" w:lineRule="auto"/>
        <w:ind w:left="1134" w:hanging="567"/>
        <w:contextualSpacing/>
        <w:jc w:val="both"/>
        <w:rPr>
          <w:rFonts w:ascii="Times New Roman" w:hAnsi="Times New Roman"/>
          <w:sz w:val="24"/>
          <w:szCs w:val="24"/>
        </w:rPr>
      </w:pPr>
      <w:r w:rsidRPr="00774379">
        <w:rPr>
          <w:rFonts w:ascii="Times New Roman" w:hAnsi="Times New Roman"/>
          <w:sz w:val="24"/>
          <w:szCs w:val="24"/>
        </w:rPr>
        <w:t>50% wynagrodzenia Wykonawcy do końca drugiego tygodnia stażu,</w:t>
      </w:r>
    </w:p>
    <w:p w:rsidR="00B14D00" w:rsidRPr="00774379" w:rsidRDefault="0088070B">
      <w:pPr>
        <w:numPr>
          <w:ilvl w:val="0"/>
          <w:numId w:val="12"/>
        </w:numPr>
        <w:tabs>
          <w:tab w:val="left" w:pos="567"/>
        </w:tabs>
        <w:spacing w:after="0" w:line="312" w:lineRule="auto"/>
        <w:ind w:left="1134" w:hanging="567"/>
        <w:contextualSpacing/>
        <w:jc w:val="both"/>
        <w:rPr>
          <w:rFonts w:ascii="Times New Roman" w:hAnsi="Times New Roman"/>
          <w:sz w:val="24"/>
          <w:szCs w:val="24"/>
        </w:rPr>
      </w:pPr>
      <w:r w:rsidRPr="00774379">
        <w:rPr>
          <w:rFonts w:ascii="Times New Roman" w:hAnsi="Times New Roman"/>
          <w:sz w:val="24"/>
          <w:szCs w:val="24"/>
        </w:rPr>
        <w:t>40% wynagrodzenia Wykonawcy przed powrotem grupy stażystów do Polski ze stażu.</w:t>
      </w:r>
    </w:p>
    <w:p w:rsidR="00B14D00" w:rsidRPr="00774379" w:rsidRDefault="0088070B">
      <w:pPr>
        <w:numPr>
          <w:ilvl w:val="0"/>
          <w:numId w:val="2"/>
        </w:numPr>
        <w:tabs>
          <w:tab w:val="left" w:pos="567"/>
        </w:tabs>
        <w:spacing w:after="0" w:line="312" w:lineRule="auto"/>
        <w:ind w:left="567" w:hanging="567"/>
        <w:contextualSpacing/>
        <w:rPr>
          <w:rFonts w:ascii="Times New Roman" w:eastAsia="Times New Roman" w:hAnsi="Times New Roman"/>
          <w:sz w:val="24"/>
          <w:szCs w:val="24"/>
        </w:rPr>
      </w:pPr>
      <w:bookmarkStart w:id="2" w:name="_Hlk108455680"/>
      <w:bookmarkEnd w:id="2"/>
      <w:r w:rsidRPr="00774379">
        <w:rPr>
          <w:rFonts w:ascii="Times New Roman" w:eastAsia="Times New Roman" w:hAnsi="Times New Roman"/>
          <w:sz w:val="24"/>
          <w:szCs w:val="24"/>
        </w:rPr>
        <w:t>Faktury wystawione przez Wykonawcę, muszą wskazywać numer projektu.</w:t>
      </w:r>
    </w:p>
    <w:p w:rsidR="00B14D00" w:rsidRPr="00774379" w:rsidRDefault="0088070B">
      <w:pPr>
        <w:numPr>
          <w:ilvl w:val="0"/>
          <w:numId w:val="2"/>
        </w:numPr>
        <w:tabs>
          <w:tab w:val="left" w:pos="567"/>
        </w:tabs>
        <w:spacing w:after="0" w:line="312" w:lineRule="auto"/>
        <w:ind w:left="567" w:hanging="567"/>
        <w:jc w:val="both"/>
        <w:rPr>
          <w:rFonts w:ascii="Times New Roman" w:eastAsia="Times New Roman" w:hAnsi="Times New Roman"/>
          <w:sz w:val="24"/>
          <w:szCs w:val="24"/>
        </w:rPr>
      </w:pPr>
      <w:r w:rsidRPr="00774379">
        <w:rPr>
          <w:rFonts w:ascii="Times New Roman" w:eastAsia="Times New Roman" w:hAnsi="Times New Roman"/>
          <w:sz w:val="24"/>
          <w:szCs w:val="24"/>
        </w:rPr>
        <w:t>Strony ustalają, że na potrzeby wystawienia faktury VAT, Wykonawca wskaże:</w:t>
      </w:r>
    </w:p>
    <w:p w:rsidR="00B14D00" w:rsidRPr="00774379" w:rsidRDefault="0088070B">
      <w:pPr>
        <w:numPr>
          <w:ilvl w:val="0"/>
          <w:numId w:val="13"/>
        </w:numPr>
        <w:spacing w:after="0" w:line="312" w:lineRule="auto"/>
        <w:ind w:left="1134" w:hanging="567"/>
        <w:contextualSpacing/>
        <w:jc w:val="both"/>
        <w:rPr>
          <w:rFonts w:ascii="Times New Roman" w:hAnsi="Times New Roman"/>
          <w:sz w:val="24"/>
          <w:szCs w:val="24"/>
        </w:rPr>
      </w:pPr>
      <w:r w:rsidRPr="00774379">
        <w:rPr>
          <w:rFonts w:ascii="Times New Roman" w:hAnsi="Times New Roman"/>
          <w:sz w:val="24"/>
          <w:szCs w:val="24"/>
        </w:rPr>
        <w:t>jako Nabywcę:</w:t>
      </w:r>
    </w:p>
    <w:p w:rsidR="00B14D00" w:rsidRPr="00774379" w:rsidRDefault="0088070B">
      <w:pPr>
        <w:spacing w:line="312" w:lineRule="auto"/>
        <w:ind w:left="1701" w:hanging="567"/>
        <w:contextualSpacing/>
        <w:jc w:val="both"/>
        <w:rPr>
          <w:rFonts w:ascii="Times New Roman" w:hAnsi="Times New Roman"/>
          <w:sz w:val="24"/>
          <w:szCs w:val="24"/>
        </w:rPr>
      </w:pPr>
      <w:r w:rsidRPr="00774379">
        <w:rPr>
          <w:rFonts w:ascii="Times New Roman" w:hAnsi="Times New Roman"/>
          <w:sz w:val="24"/>
          <w:szCs w:val="24"/>
        </w:rPr>
        <w:t>[nazwa organu prowadzącego,</w:t>
      </w:r>
    </w:p>
    <w:p w:rsidR="00B14D00" w:rsidRPr="00774379" w:rsidRDefault="0088070B">
      <w:pPr>
        <w:spacing w:line="312" w:lineRule="auto"/>
        <w:ind w:left="1701" w:hanging="567"/>
        <w:contextualSpacing/>
        <w:jc w:val="both"/>
        <w:rPr>
          <w:rFonts w:ascii="Times New Roman" w:hAnsi="Times New Roman"/>
          <w:sz w:val="24"/>
          <w:szCs w:val="24"/>
        </w:rPr>
      </w:pPr>
      <w:r w:rsidRPr="00774379">
        <w:rPr>
          <w:rFonts w:ascii="Times New Roman" w:hAnsi="Times New Roman"/>
          <w:sz w:val="24"/>
          <w:szCs w:val="24"/>
        </w:rPr>
        <w:t>NIP,</w:t>
      </w:r>
    </w:p>
    <w:p w:rsidR="00B14D00" w:rsidRPr="00774379" w:rsidRDefault="0088070B">
      <w:pPr>
        <w:spacing w:line="312" w:lineRule="auto"/>
        <w:ind w:left="1701" w:hanging="567"/>
        <w:contextualSpacing/>
        <w:jc w:val="both"/>
        <w:rPr>
          <w:rFonts w:ascii="Times New Roman" w:hAnsi="Times New Roman"/>
          <w:sz w:val="24"/>
          <w:szCs w:val="24"/>
        </w:rPr>
      </w:pPr>
      <w:r w:rsidRPr="00774379">
        <w:rPr>
          <w:rFonts w:ascii="Times New Roman" w:hAnsi="Times New Roman"/>
          <w:sz w:val="24"/>
          <w:szCs w:val="24"/>
        </w:rPr>
        <w:t>ulica i numer,</w:t>
      </w:r>
    </w:p>
    <w:p w:rsidR="00B14D00" w:rsidRPr="00774379" w:rsidRDefault="0088070B">
      <w:pPr>
        <w:spacing w:line="312" w:lineRule="auto"/>
        <w:ind w:left="1701" w:hanging="567"/>
        <w:contextualSpacing/>
        <w:jc w:val="both"/>
        <w:rPr>
          <w:rFonts w:ascii="Times New Roman" w:hAnsi="Times New Roman"/>
          <w:sz w:val="24"/>
          <w:szCs w:val="24"/>
        </w:rPr>
      </w:pPr>
      <w:r w:rsidRPr="00774379">
        <w:rPr>
          <w:rFonts w:ascii="Times New Roman" w:hAnsi="Times New Roman"/>
          <w:sz w:val="24"/>
          <w:szCs w:val="24"/>
        </w:rPr>
        <w:t>kod pocztowy i miejscowość],</w:t>
      </w:r>
    </w:p>
    <w:p w:rsidR="00B14D00" w:rsidRPr="00774379" w:rsidRDefault="0088070B">
      <w:pPr>
        <w:numPr>
          <w:ilvl w:val="0"/>
          <w:numId w:val="13"/>
        </w:numPr>
        <w:spacing w:after="0" w:line="312" w:lineRule="auto"/>
        <w:ind w:left="1134" w:hanging="567"/>
        <w:contextualSpacing/>
        <w:jc w:val="both"/>
        <w:rPr>
          <w:rFonts w:ascii="Times New Roman" w:hAnsi="Times New Roman"/>
          <w:sz w:val="24"/>
          <w:szCs w:val="24"/>
        </w:rPr>
      </w:pPr>
      <w:r w:rsidRPr="00774379">
        <w:rPr>
          <w:rFonts w:ascii="Times New Roman" w:hAnsi="Times New Roman"/>
          <w:sz w:val="24"/>
          <w:szCs w:val="24"/>
        </w:rPr>
        <w:t>jako Odbiorcę:</w:t>
      </w:r>
    </w:p>
    <w:p w:rsidR="00B14D00" w:rsidRPr="00774379" w:rsidRDefault="0088070B">
      <w:pPr>
        <w:spacing w:line="312" w:lineRule="auto"/>
        <w:ind w:left="1701" w:hanging="567"/>
        <w:contextualSpacing/>
        <w:jc w:val="both"/>
        <w:rPr>
          <w:rFonts w:ascii="Times New Roman" w:hAnsi="Times New Roman"/>
          <w:sz w:val="24"/>
          <w:szCs w:val="24"/>
        </w:rPr>
      </w:pPr>
      <w:r w:rsidRPr="00774379">
        <w:rPr>
          <w:rFonts w:ascii="Times New Roman" w:hAnsi="Times New Roman"/>
          <w:sz w:val="24"/>
          <w:szCs w:val="24"/>
        </w:rPr>
        <w:t>[nazwa szkoły,</w:t>
      </w:r>
    </w:p>
    <w:p w:rsidR="00B14D00" w:rsidRPr="00774379" w:rsidRDefault="0088070B">
      <w:pPr>
        <w:spacing w:line="312" w:lineRule="auto"/>
        <w:ind w:left="1701" w:hanging="567"/>
        <w:contextualSpacing/>
        <w:jc w:val="both"/>
        <w:rPr>
          <w:rFonts w:ascii="Times New Roman" w:hAnsi="Times New Roman"/>
          <w:sz w:val="24"/>
          <w:szCs w:val="24"/>
        </w:rPr>
      </w:pPr>
      <w:r w:rsidRPr="00774379">
        <w:rPr>
          <w:rFonts w:ascii="Times New Roman" w:hAnsi="Times New Roman"/>
          <w:sz w:val="24"/>
          <w:szCs w:val="24"/>
        </w:rPr>
        <w:t>ulica i numer,</w:t>
      </w:r>
    </w:p>
    <w:p w:rsidR="00B14D00" w:rsidRPr="00774379" w:rsidRDefault="0088070B">
      <w:pPr>
        <w:spacing w:line="312" w:lineRule="auto"/>
        <w:ind w:left="1701" w:hanging="567"/>
        <w:contextualSpacing/>
        <w:jc w:val="both"/>
        <w:rPr>
          <w:rFonts w:ascii="Times New Roman" w:hAnsi="Times New Roman"/>
          <w:sz w:val="24"/>
          <w:szCs w:val="24"/>
        </w:rPr>
      </w:pPr>
      <w:r w:rsidRPr="00774379">
        <w:rPr>
          <w:rFonts w:ascii="Times New Roman" w:hAnsi="Times New Roman"/>
          <w:sz w:val="24"/>
          <w:szCs w:val="24"/>
        </w:rPr>
        <w:t>kod pocztowy i miejscowość].</w:t>
      </w:r>
    </w:p>
    <w:p w:rsidR="00B14D00" w:rsidRPr="00774379" w:rsidRDefault="00052F53">
      <w:pPr>
        <w:numPr>
          <w:ilvl w:val="0"/>
          <w:numId w:val="2"/>
        </w:numPr>
        <w:tabs>
          <w:tab w:val="left" w:pos="567"/>
        </w:tabs>
        <w:spacing w:after="0" w:line="312"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Zapłata należności nastąpi zgodnie z harmonogramem przedstawionym w §4 ust 3 </w:t>
      </w:r>
      <w:r w:rsidR="0088070B" w:rsidRPr="00774379">
        <w:rPr>
          <w:rFonts w:ascii="Times New Roman" w:eastAsia="Times New Roman" w:hAnsi="Times New Roman"/>
          <w:sz w:val="24"/>
          <w:szCs w:val="24"/>
        </w:rPr>
        <w:t>w terminie</w:t>
      </w:r>
      <w:r w:rsidR="00552D2F">
        <w:rPr>
          <w:rFonts w:ascii="Times New Roman" w:eastAsia="Times New Roman" w:hAnsi="Times New Roman"/>
          <w:sz w:val="24"/>
          <w:szCs w:val="24"/>
        </w:rPr>
        <w:t xml:space="preserve"> do</w:t>
      </w:r>
      <w:r w:rsidR="0088070B" w:rsidRPr="00774379">
        <w:rPr>
          <w:rFonts w:ascii="Times New Roman" w:eastAsia="Times New Roman" w:hAnsi="Times New Roman"/>
          <w:sz w:val="24"/>
          <w:szCs w:val="24"/>
        </w:rPr>
        <w:t xml:space="preserve"> 14 dni od doręczenia prawidłowo wystawionej przez Wykonawcę faktury VAT do Zamawiającego, na adres osoby odpowiedzialnej ze strony Zamawiającego. Płatność zostanie dokonana przelewem bankowym na konto Wykonawcy określone w fakturze. Zapłata następuje w dniu obciążenia rachunku bankowego Zamawiającego. </w:t>
      </w:r>
    </w:p>
    <w:p w:rsidR="00B14D00" w:rsidRDefault="00B14D00">
      <w:pPr>
        <w:tabs>
          <w:tab w:val="left" w:pos="567"/>
        </w:tabs>
        <w:spacing w:after="160" w:line="312" w:lineRule="auto"/>
        <w:ind w:left="360"/>
        <w:jc w:val="both"/>
        <w:rPr>
          <w:rFonts w:ascii="Times New Roman" w:eastAsia="Times New Roman" w:hAnsi="Times New Roman"/>
          <w:sz w:val="24"/>
          <w:szCs w:val="24"/>
        </w:rPr>
      </w:pPr>
    </w:p>
    <w:p w:rsidR="00052F53" w:rsidRDefault="00052F53">
      <w:pPr>
        <w:tabs>
          <w:tab w:val="left" w:pos="567"/>
        </w:tabs>
        <w:spacing w:after="160" w:line="312" w:lineRule="auto"/>
        <w:ind w:left="360"/>
        <w:jc w:val="both"/>
        <w:rPr>
          <w:rFonts w:ascii="Times New Roman" w:eastAsia="Times New Roman" w:hAnsi="Times New Roman"/>
          <w:sz w:val="24"/>
          <w:szCs w:val="24"/>
        </w:rPr>
      </w:pPr>
    </w:p>
    <w:p w:rsidR="00052F53" w:rsidRPr="00774379" w:rsidRDefault="00052F53">
      <w:pPr>
        <w:tabs>
          <w:tab w:val="left" w:pos="567"/>
        </w:tabs>
        <w:spacing w:after="160" w:line="312" w:lineRule="auto"/>
        <w:ind w:left="360"/>
        <w:jc w:val="both"/>
        <w:rPr>
          <w:rFonts w:ascii="Times New Roman" w:eastAsia="Times New Roman" w:hAnsi="Times New Roman"/>
          <w:sz w:val="24"/>
          <w:szCs w:val="24"/>
        </w:rPr>
      </w:pPr>
    </w:p>
    <w:p w:rsidR="00B14D00" w:rsidRPr="00774379" w:rsidRDefault="0088070B">
      <w:pPr>
        <w:spacing w:line="312" w:lineRule="auto"/>
        <w:jc w:val="center"/>
        <w:rPr>
          <w:rFonts w:ascii="Times New Roman" w:hAnsi="Times New Roman"/>
          <w:sz w:val="24"/>
          <w:szCs w:val="24"/>
        </w:rPr>
      </w:pPr>
      <w:r w:rsidRPr="00774379">
        <w:rPr>
          <w:rFonts w:ascii="Times New Roman" w:eastAsiaTheme="minorHAnsi" w:hAnsi="Times New Roman"/>
          <w:sz w:val="24"/>
          <w:szCs w:val="24"/>
        </w:rPr>
        <w:lastRenderedPageBreak/>
        <w:t>§ 5</w:t>
      </w:r>
    </w:p>
    <w:p w:rsidR="00B14D00" w:rsidRPr="00774379" w:rsidRDefault="0088070B">
      <w:pPr>
        <w:numPr>
          <w:ilvl w:val="0"/>
          <w:numId w:val="7"/>
        </w:numPr>
        <w:tabs>
          <w:tab w:val="left" w:pos="567"/>
        </w:tabs>
        <w:spacing w:after="160" w:line="312" w:lineRule="auto"/>
        <w:jc w:val="both"/>
        <w:rPr>
          <w:rFonts w:ascii="Times New Roman" w:hAnsi="Times New Roman"/>
          <w:sz w:val="24"/>
          <w:szCs w:val="24"/>
        </w:rPr>
      </w:pPr>
      <w:r w:rsidRPr="00774379">
        <w:rPr>
          <w:rFonts w:ascii="Times New Roman" w:eastAsiaTheme="minorHAnsi" w:hAnsi="Times New Roman"/>
          <w:color w:val="000000"/>
          <w:sz w:val="24"/>
          <w:szCs w:val="24"/>
          <w:highlight w:val="white"/>
        </w:rPr>
        <w:t>Jeżeli Wykonawca</w:t>
      </w:r>
      <w:r w:rsidR="00952ACF" w:rsidRPr="00774379">
        <w:rPr>
          <w:rFonts w:ascii="Times New Roman" w:eastAsiaTheme="minorHAnsi" w:hAnsi="Times New Roman"/>
          <w:color w:val="000000"/>
          <w:sz w:val="24"/>
          <w:szCs w:val="24"/>
          <w:highlight w:val="white"/>
        </w:rPr>
        <w:t xml:space="preserve"> błędnie</w:t>
      </w:r>
      <w:r w:rsidRPr="00774379">
        <w:rPr>
          <w:rFonts w:ascii="Times New Roman" w:eastAsiaTheme="minorHAnsi" w:hAnsi="Times New Roman"/>
          <w:color w:val="000000"/>
          <w:sz w:val="24"/>
          <w:szCs w:val="24"/>
          <w:highlight w:val="white"/>
        </w:rPr>
        <w:t xml:space="preserve"> realizuje przedmiot umowy w sposób wadliwy albo sprzeczny   </w:t>
      </w:r>
      <w:r w:rsidR="00774379">
        <w:rPr>
          <w:rFonts w:ascii="Times New Roman" w:eastAsiaTheme="minorHAnsi" w:hAnsi="Times New Roman"/>
          <w:color w:val="000000"/>
          <w:sz w:val="24"/>
          <w:szCs w:val="24"/>
          <w:highlight w:val="white"/>
        </w:rPr>
        <w:t xml:space="preserve">             </w:t>
      </w:r>
      <w:r w:rsidRPr="00774379">
        <w:rPr>
          <w:rFonts w:ascii="Times New Roman" w:eastAsiaTheme="minorHAnsi" w:hAnsi="Times New Roman"/>
          <w:color w:val="000000"/>
          <w:sz w:val="24"/>
          <w:szCs w:val="24"/>
          <w:highlight w:val="white"/>
        </w:rPr>
        <w:t xml:space="preserve">z umową, Zamawiający </w:t>
      </w:r>
      <w:r w:rsidR="00952ACF" w:rsidRPr="00774379">
        <w:rPr>
          <w:rFonts w:ascii="Times New Roman" w:eastAsiaTheme="minorHAnsi" w:hAnsi="Times New Roman"/>
          <w:color w:val="000000"/>
          <w:sz w:val="24"/>
          <w:szCs w:val="24"/>
          <w:highlight w:val="white"/>
        </w:rPr>
        <w:t>powinien</w:t>
      </w:r>
      <w:r w:rsidRPr="00774379">
        <w:rPr>
          <w:rFonts w:ascii="Times New Roman" w:eastAsiaTheme="minorHAnsi" w:hAnsi="Times New Roman"/>
          <w:color w:val="000000"/>
          <w:sz w:val="24"/>
          <w:szCs w:val="24"/>
          <w:highlight w:val="white"/>
        </w:rPr>
        <w:t xml:space="preserve"> wezwać go do zmiany sposobu wykonania i wyznaczyć w tym celu odpowiedni termin. Po bezskutecznym upływie wyznaczonego terminu Zamawiający może umow</w:t>
      </w:r>
      <w:r w:rsidR="00952ACF" w:rsidRPr="00774379">
        <w:rPr>
          <w:rFonts w:ascii="Times New Roman" w:eastAsiaTheme="minorHAnsi" w:hAnsi="Times New Roman"/>
          <w:color w:val="000000"/>
          <w:sz w:val="24"/>
          <w:szCs w:val="24"/>
          <w:highlight w:val="white"/>
        </w:rPr>
        <w:t>ę rozwiązać</w:t>
      </w:r>
      <w:r w:rsidRPr="00774379">
        <w:rPr>
          <w:rFonts w:ascii="Times New Roman" w:eastAsiaTheme="minorHAnsi" w:hAnsi="Times New Roman"/>
          <w:color w:val="000000"/>
          <w:sz w:val="24"/>
          <w:szCs w:val="24"/>
          <w:highlight w:val="white"/>
        </w:rPr>
        <w:t>.</w:t>
      </w:r>
      <w:r w:rsidR="00952ACF" w:rsidRPr="00774379">
        <w:rPr>
          <w:rFonts w:ascii="Times New Roman" w:eastAsiaTheme="minorHAnsi" w:hAnsi="Times New Roman"/>
          <w:color w:val="000000"/>
          <w:sz w:val="24"/>
          <w:szCs w:val="24"/>
        </w:rPr>
        <w:t xml:space="preserve"> Jednocześnie Zamawiający ma prawo zastępczo wykonać usługę albo jakąkolwiek część przy jednoczesnym obciążeniu kosztami Wykonawcę.</w:t>
      </w:r>
    </w:p>
    <w:p w:rsidR="00B14D00" w:rsidRPr="00774379" w:rsidRDefault="0088070B">
      <w:pPr>
        <w:pStyle w:val="Tekstpodstawowy"/>
        <w:numPr>
          <w:ilvl w:val="0"/>
          <w:numId w:val="7"/>
        </w:numPr>
        <w:tabs>
          <w:tab w:val="left" w:pos="567"/>
        </w:tabs>
        <w:spacing w:after="160" w:line="312" w:lineRule="auto"/>
        <w:ind w:left="567" w:hanging="567"/>
        <w:rPr>
          <w:rFonts w:ascii="Times New Roman" w:hAnsi="Times New Roman"/>
          <w:sz w:val="24"/>
          <w:szCs w:val="24"/>
        </w:rPr>
      </w:pPr>
      <w:r w:rsidRPr="00774379">
        <w:rPr>
          <w:rFonts w:ascii="Times New Roman" w:eastAsiaTheme="minorHAnsi" w:hAnsi="Times New Roman"/>
          <w:sz w:val="24"/>
          <w:szCs w:val="24"/>
        </w:rPr>
        <w:t xml:space="preserve">W przypadku </w:t>
      </w:r>
      <w:r w:rsidR="00952ACF" w:rsidRPr="00774379">
        <w:rPr>
          <w:rFonts w:ascii="Times New Roman" w:eastAsiaTheme="minorHAnsi" w:hAnsi="Times New Roman"/>
          <w:sz w:val="24"/>
          <w:szCs w:val="24"/>
        </w:rPr>
        <w:t xml:space="preserve">rozwiązania </w:t>
      </w:r>
      <w:r w:rsidRPr="00774379">
        <w:rPr>
          <w:rFonts w:ascii="Times New Roman" w:eastAsiaTheme="minorHAnsi" w:hAnsi="Times New Roman"/>
          <w:sz w:val="24"/>
          <w:szCs w:val="24"/>
        </w:rPr>
        <w:t xml:space="preserve">przez </w:t>
      </w:r>
      <w:r w:rsidRPr="00774379">
        <w:rPr>
          <w:rFonts w:ascii="Times New Roman" w:eastAsiaTheme="minorHAnsi" w:hAnsi="Times New Roman"/>
          <w:sz w:val="24"/>
          <w:szCs w:val="24"/>
          <w:highlight w:val="white"/>
        </w:rPr>
        <w:t xml:space="preserve">Zamawiającego </w:t>
      </w:r>
      <w:r w:rsidR="00552D2F">
        <w:rPr>
          <w:rFonts w:ascii="Times New Roman" w:eastAsiaTheme="minorHAnsi" w:hAnsi="Times New Roman"/>
          <w:sz w:val="24"/>
          <w:szCs w:val="24"/>
          <w:highlight w:val="white"/>
        </w:rPr>
        <w:t>lub</w:t>
      </w:r>
      <w:r w:rsidRPr="00774379">
        <w:rPr>
          <w:rFonts w:ascii="Times New Roman" w:eastAsiaTheme="minorHAnsi" w:hAnsi="Times New Roman"/>
          <w:sz w:val="24"/>
          <w:szCs w:val="24"/>
          <w:highlight w:val="white"/>
        </w:rPr>
        <w:t xml:space="preserve"> </w:t>
      </w:r>
      <w:r w:rsidRPr="00774379">
        <w:rPr>
          <w:rFonts w:ascii="Times New Roman" w:eastAsiaTheme="minorHAnsi" w:hAnsi="Times New Roman"/>
          <w:sz w:val="24"/>
          <w:szCs w:val="24"/>
        </w:rPr>
        <w:t>Wykonawcę umowy z przyczyn leżących  po stronie Wykonawcy,  zostanie wypłacona na rzecz Zamawiającego kara umowna w wysokości</w:t>
      </w:r>
      <w:r w:rsidR="00322D0B">
        <w:rPr>
          <w:rFonts w:ascii="Times New Roman" w:eastAsiaTheme="minorHAnsi" w:hAnsi="Times New Roman"/>
          <w:sz w:val="24"/>
          <w:szCs w:val="24"/>
        </w:rPr>
        <w:t xml:space="preserve">             </w:t>
      </w:r>
      <w:r w:rsidRPr="00774379">
        <w:rPr>
          <w:rFonts w:ascii="Times New Roman" w:eastAsiaTheme="minorHAnsi" w:hAnsi="Times New Roman"/>
          <w:sz w:val="24"/>
          <w:szCs w:val="24"/>
        </w:rPr>
        <w:t xml:space="preserve"> 10 % wartości ustalonego wynagrodzenia. </w:t>
      </w:r>
    </w:p>
    <w:p w:rsidR="00B14D00" w:rsidRPr="00774379" w:rsidRDefault="0088070B" w:rsidP="0007471C">
      <w:pPr>
        <w:numPr>
          <w:ilvl w:val="0"/>
          <w:numId w:val="7"/>
        </w:numPr>
        <w:tabs>
          <w:tab w:val="left" w:pos="567"/>
        </w:tabs>
        <w:spacing w:after="160" w:line="312" w:lineRule="auto"/>
        <w:jc w:val="both"/>
        <w:rPr>
          <w:rFonts w:ascii="Times New Roman" w:hAnsi="Times New Roman"/>
          <w:sz w:val="24"/>
          <w:szCs w:val="24"/>
        </w:rPr>
      </w:pPr>
      <w:r w:rsidRPr="00774379">
        <w:rPr>
          <w:rFonts w:ascii="Times New Roman" w:eastAsiaTheme="minorHAnsi" w:hAnsi="Times New Roman"/>
          <w:sz w:val="24"/>
          <w:szCs w:val="24"/>
        </w:rPr>
        <w:t>Zamawiający ma prawo potrącenia</w:t>
      </w:r>
      <w:r w:rsidR="00A32D92" w:rsidRPr="00774379">
        <w:rPr>
          <w:rFonts w:ascii="Times New Roman" w:eastAsiaTheme="minorHAnsi" w:hAnsi="Times New Roman"/>
          <w:sz w:val="24"/>
          <w:szCs w:val="24"/>
        </w:rPr>
        <w:t xml:space="preserve"> naliczonej kary umownej z należ</w:t>
      </w:r>
      <w:r w:rsidR="00952ACF" w:rsidRPr="00774379">
        <w:rPr>
          <w:rFonts w:ascii="Times New Roman" w:eastAsiaTheme="minorHAnsi" w:hAnsi="Times New Roman"/>
          <w:sz w:val="24"/>
          <w:szCs w:val="24"/>
        </w:rPr>
        <w:t>nego</w:t>
      </w:r>
      <w:r w:rsidRPr="00774379">
        <w:rPr>
          <w:rFonts w:ascii="Times New Roman" w:eastAsiaTheme="minorHAnsi" w:hAnsi="Times New Roman"/>
          <w:sz w:val="24"/>
          <w:szCs w:val="24"/>
        </w:rPr>
        <w:t xml:space="preserve"> wynagrodzenia oraz prawo do żądania odszkodowania przewyższającego wysokość zastrzeżonej kary umownej. </w:t>
      </w:r>
    </w:p>
    <w:p w:rsidR="0007471C" w:rsidRPr="00774379" w:rsidRDefault="0007471C" w:rsidP="0007471C">
      <w:pPr>
        <w:numPr>
          <w:ilvl w:val="0"/>
          <w:numId w:val="7"/>
        </w:numPr>
        <w:tabs>
          <w:tab w:val="left" w:pos="567"/>
        </w:tabs>
        <w:spacing w:after="160" w:line="312" w:lineRule="auto"/>
        <w:jc w:val="both"/>
        <w:rPr>
          <w:rFonts w:ascii="Times New Roman" w:hAnsi="Times New Roman"/>
          <w:sz w:val="24"/>
          <w:szCs w:val="24"/>
        </w:rPr>
      </w:pPr>
      <w:r w:rsidRPr="00774379">
        <w:rPr>
          <w:rFonts w:ascii="Times New Roman" w:eastAsiaTheme="minorHAnsi" w:hAnsi="Times New Roman"/>
          <w:color w:val="000000"/>
          <w:sz w:val="24"/>
          <w:szCs w:val="24"/>
        </w:rPr>
        <w:t>Zamawiającemu przysługuje również prawo do odstąpienia od umowy w razie wystąpienia istotnej zmiany okoliczności powodującej, że wykonanie umowy nie leży w interesie publicznym, czego nie można było przewidzieć w chwili zawarcia umowy. Odstąpienie od umowy w tym przypadku może nastąpić w terminie 7 dni od powzięcia wiadomości o powyższych okolicznościach Wykonawca może żądać jedynie wynagrodzenia należnego z tytułu wykonania części umowy.</w:t>
      </w:r>
    </w:p>
    <w:p w:rsidR="00B14D00" w:rsidRPr="00774379" w:rsidRDefault="0088070B">
      <w:pPr>
        <w:spacing w:line="312" w:lineRule="auto"/>
        <w:jc w:val="center"/>
        <w:rPr>
          <w:rFonts w:ascii="Times New Roman" w:hAnsi="Times New Roman"/>
          <w:sz w:val="24"/>
          <w:szCs w:val="24"/>
        </w:rPr>
      </w:pPr>
      <w:r w:rsidRPr="00774379">
        <w:rPr>
          <w:rFonts w:ascii="Times New Roman" w:eastAsiaTheme="minorHAnsi" w:hAnsi="Times New Roman"/>
          <w:bCs/>
          <w:sz w:val="24"/>
          <w:szCs w:val="24"/>
        </w:rPr>
        <w:t>§ 6</w:t>
      </w:r>
    </w:p>
    <w:p w:rsidR="00B14D00" w:rsidRPr="00774379" w:rsidRDefault="0088070B">
      <w:pPr>
        <w:numPr>
          <w:ilvl w:val="0"/>
          <w:numId w:val="11"/>
        </w:numPr>
        <w:tabs>
          <w:tab w:val="left" w:pos="567"/>
        </w:tabs>
        <w:spacing w:after="160" w:line="312" w:lineRule="auto"/>
        <w:ind w:left="567" w:hanging="567"/>
        <w:jc w:val="both"/>
        <w:rPr>
          <w:rFonts w:ascii="Times New Roman" w:eastAsiaTheme="minorHAnsi" w:hAnsi="Times New Roman"/>
          <w:bCs/>
          <w:sz w:val="24"/>
          <w:szCs w:val="24"/>
        </w:rPr>
      </w:pPr>
      <w:r w:rsidRPr="00774379">
        <w:rPr>
          <w:rFonts w:ascii="Times New Roman" w:eastAsiaTheme="minorHAnsi" w:hAnsi="Times New Roman"/>
          <w:bCs/>
          <w:sz w:val="24"/>
          <w:szCs w:val="24"/>
        </w:rPr>
        <w:t>Wykonawca może powierzyć wykonanie całości lub części prac składających się na przedmiot niniejszej Umowy odpowiednim podwykonawcom, posiadającym niezbędną wiedzę, doświadczenie oraz zasoby na zatrudnienie podwykonawcy do realizacji określonego zakresu prac. Za czynności tych podmiotów Wykonawca odpowiada wobec Zamawiającego jak za działania własne.</w:t>
      </w:r>
    </w:p>
    <w:p w:rsidR="00B14D00" w:rsidRPr="00774379" w:rsidRDefault="0088070B">
      <w:pPr>
        <w:numPr>
          <w:ilvl w:val="0"/>
          <w:numId w:val="11"/>
        </w:numPr>
        <w:tabs>
          <w:tab w:val="left" w:pos="567"/>
        </w:tabs>
        <w:spacing w:after="160" w:line="312" w:lineRule="auto"/>
        <w:ind w:left="567" w:hanging="567"/>
        <w:jc w:val="both"/>
        <w:rPr>
          <w:rFonts w:ascii="Times New Roman" w:eastAsiaTheme="minorHAnsi" w:hAnsi="Times New Roman"/>
          <w:bCs/>
          <w:sz w:val="24"/>
          <w:szCs w:val="24"/>
        </w:rPr>
      </w:pPr>
      <w:r w:rsidRPr="00774379">
        <w:rPr>
          <w:rFonts w:ascii="Times New Roman" w:eastAsiaTheme="minorHAnsi" w:hAnsi="Times New Roman"/>
          <w:bCs/>
          <w:sz w:val="24"/>
          <w:szCs w:val="24"/>
        </w:rPr>
        <w:t>Wykonawca zobowiązany jest do zawarcia w umowach z ewentualnymi podwykonawcami zobowiązania do zachowania przez podwykonawców poufności, o której mowa w Umowie, obowiązków wynikających z przepisów o ochronie danych osobowych oraz innych obowiązków nałożonych na Wykonawcę niniejszą Umową, a które powinny być wykonywane przez podwykonawców ze względu na uwarunkowania Zamawiającego lub innych osób trzecich.</w:t>
      </w:r>
    </w:p>
    <w:p w:rsidR="00B14D00" w:rsidRPr="00774379" w:rsidRDefault="0088070B">
      <w:pPr>
        <w:spacing w:line="312" w:lineRule="auto"/>
        <w:jc w:val="center"/>
        <w:rPr>
          <w:rFonts w:ascii="Times New Roman" w:eastAsiaTheme="minorHAnsi" w:hAnsi="Times New Roman"/>
          <w:sz w:val="24"/>
          <w:szCs w:val="24"/>
        </w:rPr>
      </w:pPr>
      <w:r w:rsidRPr="00774379">
        <w:rPr>
          <w:rFonts w:ascii="Times New Roman" w:eastAsiaTheme="minorHAnsi" w:hAnsi="Times New Roman"/>
          <w:sz w:val="24"/>
          <w:szCs w:val="24"/>
        </w:rPr>
        <w:t>§ 7</w:t>
      </w:r>
    </w:p>
    <w:p w:rsidR="00B14D00" w:rsidRPr="00774379" w:rsidRDefault="0088070B">
      <w:pPr>
        <w:numPr>
          <w:ilvl w:val="0"/>
          <w:numId w:val="8"/>
        </w:numPr>
        <w:tabs>
          <w:tab w:val="left" w:pos="567"/>
        </w:tabs>
        <w:spacing w:after="160" w:line="312" w:lineRule="auto"/>
        <w:ind w:left="567" w:hanging="567"/>
        <w:jc w:val="both"/>
        <w:rPr>
          <w:rFonts w:ascii="Times New Roman" w:eastAsiaTheme="minorHAnsi" w:hAnsi="Times New Roman"/>
          <w:sz w:val="24"/>
          <w:szCs w:val="24"/>
        </w:rPr>
      </w:pPr>
      <w:r w:rsidRPr="00774379">
        <w:rPr>
          <w:rFonts w:ascii="Times New Roman" w:eastAsiaTheme="minorHAnsi" w:hAnsi="Times New Roman"/>
          <w:sz w:val="24"/>
          <w:szCs w:val="24"/>
        </w:rPr>
        <w:t xml:space="preserve">Zakazuje się istotnych zmian postanowień zawartej Umowy w stosunku do treści oferty, na podstawie której dokonano wyboru Wykonawcy, z zastrzeżeniem ust. 2. </w:t>
      </w:r>
    </w:p>
    <w:p w:rsidR="00B14D00" w:rsidRPr="00774379" w:rsidRDefault="0088070B">
      <w:pPr>
        <w:numPr>
          <w:ilvl w:val="0"/>
          <w:numId w:val="8"/>
        </w:numPr>
        <w:tabs>
          <w:tab w:val="left" w:pos="567"/>
        </w:tabs>
        <w:spacing w:after="160" w:line="312" w:lineRule="auto"/>
        <w:ind w:left="567" w:hanging="567"/>
        <w:jc w:val="both"/>
        <w:rPr>
          <w:rFonts w:ascii="Times New Roman" w:eastAsiaTheme="minorHAnsi" w:hAnsi="Times New Roman"/>
          <w:sz w:val="24"/>
          <w:szCs w:val="24"/>
        </w:rPr>
      </w:pPr>
      <w:r w:rsidRPr="00774379">
        <w:rPr>
          <w:rFonts w:ascii="Times New Roman" w:eastAsiaTheme="minorHAnsi" w:hAnsi="Times New Roman"/>
          <w:sz w:val="24"/>
          <w:szCs w:val="24"/>
        </w:rPr>
        <w:t xml:space="preserve">Zamawiający przewiduje możliwość dokonywania zmian, o których mowa w ust. 1 Umowy (również w stosunku do treści oferty) w następujących przypadkach: </w:t>
      </w:r>
    </w:p>
    <w:p w:rsidR="00B14D00" w:rsidRPr="00774379" w:rsidRDefault="0088070B">
      <w:pPr>
        <w:numPr>
          <w:ilvl w:val="0"/>
          <w:numId w:val="9"/>
        </w:numPr>
        <w:tabs>
          <w:tab w:val="left" w:pos="1134"/>
        </w:tabs>
        <w:spacing w:after="160" w:line="312" w:lineRule="auto"/>
        <w:ind w:left="1134" w:hanging="567"/>
        <w:jc w:val="both"/>
        <w:rPr>
          <w:rFonts w:ascii="Times New Roman" w:eastAsiaTheme="minorEastAsia" w:hAnsi="Times New Roman"/>
          <w:sz w:val="24"/>
          <w:szCs w:val="24"/>
        </w:rPr>
      </w:pPr>
      <w:r w:rsidRPr="00774379">
        <w:rPr>
          <w:rFonts w:ascii="Times New Roman" w:eastAsiaTheme="minorEastAsia" w:hAnsi="Times New Roman"/>
          <w:sz w:val="24"/>
          <w:szCs w:val="24"/>
        </w:rPr>
        <w:t xml:space="preserve">zmianę osób, którymi Wykonawca posłuży się do realizacji usług (przedstawiciel Wykonawcy i opiekunowie stażu) pod warunkiem, zaoferowania osób spełniających </w:t>
      </w:r>
      <w:r w:rsidRPr="00774379">
        <w:rPr>
          <w:rFonts w:ascii="Times New Roman" w:eastAsiaTheme="minorEastAsia" w:hAnsi="Times New Roman"/>
          <w:sz w:val="24"/>
          <w:szCs w:val="24"/>
        </w:rPr>
        <w:lastRenderedPageBreak/>
        <w:t>wymagania SWZ i Załącznika nr 1 Opis Przedmiotu Zamówienia wraz z uzasadnieniem zmiany (np.: choroba pracownika) i uzyskania na tą zmianę zgody Zamawiającego,</w:t>
      </w:r>
    </w:p>
    <w:p w:rsidR="00B14D00" w:rsidRPr="00774379" w:rsidRDefault="0088070B">
      <w:pPr>
        <w:numPr>
          <w:ilvl w:val="0"/>
          <w:numId w:val="9"/>
        </w:numPr>
        <w:tabs>
          <w:tab w:val="left" w:pos="1134"/>
        </w:tabs>
        <w:spacing w:after="160" w:line="312" w:lineRule="auto"/>
        <w:ind w:left="1134" w:hanging="567"/>
        <w:jc w:val="both"/>
        <w:rPr>
          <w:rFonts w:ascii="Times New Roman" w:eastAsiaTheme="minorEastAsia" w:hAnsi="Times New Roman"/>
          <w:sz w:val="24"/>
          <w:szCs w:val="24"/>
        </w:rPr>
      </w:pPr>
      <w:r w:rsidRPr="00774379">
        <w:rPr>
          <w:rFonts w:ascii="Times New Roman" w:eastAsiaTheme="minorEastAsia" w:hAnsi="Times New Roman"/>
          <w:sz w:val="24"/>
          <w:szCs w:val="24"/>
        </w:rPr>
        <w:t>w zakresie przedmiotu niniejszej Umowy (w tym sposobu realizacji), terminu realizacji</w:t>
      </w:r>
      <w:r w:rsidR="00F4329B">
        <w:rPr>
          <w:rFonts w:ascii="Times New Roman" w:eastAsiaTheme="minorEastAsia" w:hAnsi="Times New Roman"/>
          <w:sz w:val="24"/>
          <w:szCs w:val="24"/>
        </w:rPr>
        <w:t xml:space="preserve">              </w:t>
      </w:r>
      <w:r w:rsidRPr="00774379">
        <w:rPr>
          <w:rFonts w:ascii="Times New Roman" w:eastAsiaTheme="minorEastAsia" w:hAnsi="Times New Roman"/>
          <w:sz w:val="24"/>
          <w:szCs w:val="24"/>
        </w:rPr>
        <w:t xml:space="preserve"> i wynagrodzenia, jednak nie powodujących zwiększenia wartości Umowy - w przypadku, gdy konieczność wprowadzenia zmian będzie następstwem postanowień innych umów mających bezpośredni związek z niniejszą umową, w tym umów zawartych pomiędzy Zamawiającym a instytucjami nadzorującymi lub następstwem, w przypadku, gdy zmiany te nie były znane w dniu zawarcia umowy,</w:t>
      </w:r>
    </w:p>
    <w:p w:rsidR="00B14D00" w:rsidRPr="00774379" w:rsidRDefault="0088070B">
      <w:pPr>
        <w:numPr>
          <w:ilvl w:val="0"/>
          <w:numId w:val="9"/>
        </w:numPr>
        <w:tabs>
          <w:tab w:val="left" w:pos="1134"/>
        </w:tabs>
        <w:spacing w:after="160" w:line="312" w:lineRule="auto"/>
        <w:ind w:left="1134" w:hanging="567"/>
        <w:jc w:val="both"/>
        <w:rPr>
          <w:rFonts w:ascii="Times New Roman" w:eastAsiaTheme="minorHAnsi" w:hAnsi="Times New Roman"/>
          <w:sz w:val="24"/>
          <w:szCs w:val="24"/>
        </w:rPr>
      </w:pPr>
      <w:r w:rsidRPr="00774379">
        <w:rPr>
          <w:rFonts w:ascii="Times New Roman" w:eastAsiaTheme="minorHAnsi" w:hAnsi="Times New Roman"/>
          <w:sz w:val="24"/>
          <w:szCs w:val="24"/>
        </w:rPr>
        <w:t xml:space="preserve">w zakresie przedmiotu niniejszej Umowy – zmiany terminu wyjazdu w przypadku: problemów związanych z rekrutacją uczestników wyjazdu, dostępnością lotów lub zmian terminów lotów przez przewoźnika lotniczego, </w:t>
      </w:r>
    </w:p>
    <w:p w:rsidR="00B14D00" w:rsidRPr="00774379" w:rsidRDefault="0088070B">
      <w:pPr>
        <w:numPr>
          <w:ilvl w:val="0"/>
          <w:numId w:val="9"/>
        </w:numPr>
        <w:tabs>
          <w:tab w:val="left" w:pos="1134"/>
        </w:tabs>
        <w:spacing w:after="160" w:line="312" w:lineRule="auto"/>
        <w:ind w:left="1134" w:hanging="567"/>
        <w:jc w:val="both"/>
        <w:rPr>
          <w:rFonts w:ascii="Times New Roman" w:eastAsiaTheme="minorHAnsi" w:hAnsi="Times New Roman"/>
          <w:sz w:val="24"/>
          <w:szCs w:val="24"/>
        </w:rPr>
      </w:pPr>
      <w:r w:rsidRPr="00774379">
        <w:rPr>
          <w:rFonts w:ascii="Times New Roman" w:eastAsiaTheme="minorHAnsi" w:hAnsi="Times New Roman"/>
          <w:sz w:val="24"/>
          <w:szCs w:val="24"/>
        </w:rPr>
        <w:t>w zakresie przedmiotu niniejszej Umowy (w tym sposobu realizacji), przy niezmiennym poziomie wynagrodzenia, jeśli dzięki zmianom nastąpi poprawa wydajności, jakości prac związanych z przedmiotem niniejszej Umowy;</w:t>
      </w:r>
    </w:p>
    <w:p w:rsidR="00B14D00" w:rsidRPr="00774379" w:rsidRDefault="0088070B">
      <w:pPr>
        <w:numPr>
          <w:ilvl w:val="0"/>
          <w:numId w:val="9"/>
        </w:numPr>
        <w:tabs>
          <w:tab w:val="left" w:pos="1134"/>
        </w:tabs>
        <w:spacing w:after="160" w:line="312" w:lineRule="auto"/>
        <w:ind w:left="1134" w:hanging="567"/>
        <w:jc w:val="both"/>
        <w:rPr>
          <w:rFonts w:ascii="Times New Roman" w:hAnsi="Times New Roman"/>
          <w:sz w:val="24"/>
          <w:szCs w:val="24"/>
        </w:rPr>
      </w:pPr>
      <w:r w:rsidRPr="00774379">
        <w:rPr>
          <w:rFonts w:ascii="Times New Roman" w:hAnsi="Times New Roman"/>
          <w:sz w:val="24"/>
          <w:szCs w:val="24"/>
        </w:rPr>
        <w:t>Strony dopuszczają zmiany wynagrodzenia w Umowie w zakresie i na warunkach określonych w Ustawie, w przypadku zmiany stawki podatku od towarów i usług oraz podatku akcyzowego.</w:t>
      </w:r>
    </w:p>
    <w:p w:rsidR="00B14D00" w:rsidRPr="00774379" w:rsidRDefault="0088070B">
      <w:pPr>
        <w:numPr>
          <w:ilvl w:val="0"/>
          <w:numId w:val="8"/>
        </w:numPr>
        <w:tabs>
          <w:tab w:val="left" w:pos="567"/>
        </w:tabs>
        <w:spacing w:after="160" w:line="312" w:lineRule="auto"/>
        <w:ind w:left="567" w:hanging="567"/>
        <w:jc w:val="both"/>
        <w:rPr>
          <w:rFonts w:ascii="Times New Roman" w:hAnsi="Times New Roman"/>
          <w:sz w:val="24"/>
          <w:szCs w:val="24"/>
        </w:rPr>
      </w:pPr>
      <w:r w:rsidRPr="00774379">
        <w:rPr>
          <w:rFonts w:ascii="Times New Roman" w:eastAsiaTheme="minorHAnsi" w:hAnsi="Times New Roman"/>
          <w:bCs/>
          <w:sz w:val="24"/>
          <w:szCs w:val="24"/>
        </w:rPr>
        <w:t xml:space="preserve">Zmiana </w:t>
      </w:r>
      <w:r w:rsidRPr="00774379">
        <w:rPr>
          <w:rFonts w:ascii="Times New Roman" w:eastAsiaTheme="minorHAnsi" w:hAnsi="Times New Roman"/>
          <w:sz w:val="24"/>
          <w:szCs w:val="24"/>
        </w:rPr>
        <w:t xml:space="preserve">niniejszej </w:t>
      </w:r>
      <w:r w:rsidRPr="00774379">
        <w:rPr>
          <w:rFonts w:ascii="Times New Roman" w:eastAsiaTheme="minorHAnsi" w:hAnsi="Times New Roman"/>
          <w:bCs/>
          <w:sz w:val="24"/>
          <w:szCs w:val="24"/>
        </w:rPr>
        <w:t xml:space="preserve">Umowy nastąpić może z inicjatywy Zamawiającego </w:t>
      </w:r>
      <w:r w:rsidR="00552D2F">
        <w:rPr>
          <w:rFonts w:ascii="Times New Roman" w:eastAsiaTheme="minorHAnsi" w:hAnsi="Times New Roman"/>
          <w:bCs/>
          <w:sz w:val="24"/>
          <w:szCs w:val="24"/>
        </w:rPr>
        <w:t>lub</w:t>
      </w:r>
      <w:r w:rsidRPr="00774379">
        <w:rPr>
          <w:rFonts w:ascii="Times New Roman" w:eastAsiaTheme="minorHAnsi" w:hAnsi="Times New Roman"/>
          <w:bCs/>
          <w:sz w:val="24"/>
          <w:szCs w:val="24"/>
        </w:rPr>
        <w:t xml:space="preserve"> Wykonawcy poprzez przedstawienie drugiej stronie propozycji zmian w formie pisemnej. </w:t>
      </w:r>
    </w:p>
    <w:p w:rsidR="00B14D00" w:rsidRPr="00774379" w:rsidRDefault="0088070B">
      <w:pPr>
        <w:numPr>
          <w:ilvl w:val="0"/>
          <w:numId w:val="8"/>
        </w:numPr>
        <w:tabs>
          <w:tab w:val="left" w:pos="567"/>
        </w:tabs>
        <w:spacing w:after="160" w:line="312" w:lineRule="auto"/>
        <w:ind w:left="567" w:hanging="567"/>
        <w:jc w:val="both"/>
        <w:rPr>
          <w:rFonts w:ascii="Times New Roman" w:eastAsiaTheme="minorHAnsi" w:hAnsi="Times New Roman"/>
          <w:sz w:val="24"/>
          <w:szCs w:val="24"/>
        </w:rPr>
      </w:pPr>
      <w:r w:rsidRPr="00774379">
        <w:rPr>
          <w:rFonts w:ascii="Times New Roman" w:eastAsiaTheme="minorHAnsi" w:hAnsi="Times New Roman"/>
          <w:sz w:val="24"/>
          <w:szCs w:val="24"/>
        </w:rPr>
        <w:t xml:space="preserve">Nie </w:t>
      </w:r>
      <w:r w:rsidRPr="00774379">
        <w:rPr>
          <w:rFonts w:ascii="Times New Roman" w:eastAsiaTheme="minorHAnsi" w:hAnsi="Times New Roman"/>
          <w:bCs/>
          <w:sz w:val="24"/>
          <w:szCs w:val="24"/>
        </w:rPr>
        <w:t>stanowią</w:t>
      </w:r>
      <w:r w:rsidR="00B57968">
        <w:rPr>
          <w:rFonts w:ascii="Times New Roman" w:eastAsiaTheme="minorHAnsi" w:hAnsi="Times New Roman"/>
          <w:sz w:val="24"/>
          <w:szCs w:val="24"/>
        </w:rPr>
        <w:t xml:space="preserve"> zmiany Umowy w rozumieniu ustawy Prawo </w:t>
      </w:r>
      <w:r w:rsidRPr="00774379">
        <w:rPr>
          <w:rFonts w:ascii="Times New Roman" w:eastAsiaTheme="minorHAnsi" w:hAnsi="Times New Roman"/>
          <w:sz w:val="24"/>
          <w:szCs w:val="24"/>
        </w:rPr>
        <w:t>Z</w:t>
      </w:r>
      <w:r w:rsidR="00B57968">
        <w:rPr>
          <w:rFonts w:ascii="Times New Roman" w:eastAsiaTheme="minorHAnsi" w:hAnsi="Times New Roman"/>
          <w:sz w:val="24"/>
          <w:szCs w:val="24"/>
        </w:rPr>
        <w:t xml:space="preserve">amówień </w:t>
      </w:r>
      <w:r w:rsidRPr="00774379">
        <w:rPr>
          <w:rFonts w:ascii="Times New Roman" w:eastAsiaTheme="minorHAnsi" w:hAnsi="Times New Roman"/>
          <w:sz w:val="24"/>
          <w:szCs w:val="24"/>
        </w:rPr>
        <w:t>P</w:t>
      </w:r>
      <w:r w:rsidR="00B57968">
        <w:rPr>
          <w:rFonts w:ascii="Times New Roman" w:eastAsiaTheme="minorHAnsi" w:hAnsi="Times New Roman"/>
          <w:sz w:val="24"/>
          <w:szCs w:val="24"/>
        </w:rPr>
        <w:t>ublicznych</w:t>
      </w:r>
      <w:r w:rsidRPr="00774379">
        <w:rPr>
          <w:rFonts w:ascii="Times New Roman" w:eastAsiaTheme="minorHAnsi" w:hAnsi="Times New Roman"/>
          <w:sz w:val="24"/>
          <w:szCs w:val="24"/>
        </w:rPr>
        <w:t xml:space="preserve">, </w:t>
      </w:r>
      <w:r w:rsidR="00B57968">
        <w:rPr>
          <w:rFonts w:ascii="Times New Roman" w:eastAsiaTheme="minorHAnsi" w:hAnsi="Times New Roman"/>
          <w:sz w:val="24"/>
          <w:szCs w:val="24"/>
        </w:rPr>
        <w:t xml:space="preserve">                               </w:t>
      </w:r>
      <w:r w:rsidRPr="00774379">
        <w:rPr>
          <w:rFonts w:ascii="Times New Roman" w:eastAsiaTheme="minorHAnsi" w:hAnsi="Times New Roman"/>
          <w:sz w:val="24"/>
          <w:szCs w:val="24"/>
        </w:rPr>
        <w:t>w szczególności następujące zmiany:</w:t>
      </w:r>
    </w:p>
    <w:p w:rsidR="00B14D00" w:rsidRPr="00774379" w:rsidRDefault="0088070B">
      <w:pPr>
        <w:numPr>
          <w:ilvl w:val="0"/>
          <w:numId w:val="10"/>
        </w:numPr>
        <w:spacing w:after="160" w:line="312" w:lineRule="auto"/>
        <w:ind w:left="1134" w:hanging="567"/>
        <w:jc w:val="both"/>
        <w:rPr>
          <w:rFonts w:ascii="Times New Roman" w:eastAsiaTheme="minorHAnsi" w:hAnsi="Times New Roman"/>
          <w:bCs/>
          <w:sz w:val="24"/>
          <w:szCs w:val="24"/>
        </w:rPr>
      </w:pPr>
      <w:r w:rsidRPr="00774379">
        <w:rPr>
          <w:rFonts w:ascii="Times New Roman" w:eastAsiaTheme="minorHAnsi" w:hAnsi="Times New Roman"/>
          <w:bCs/>
          <w:sz w:val="24"/>
          <w:szCs w:val="24"/>
        </w:rPr>
        <w:t xml:space="preserve">danych związanych z obsługą administracyjno-organizacyjną </w:t>
      </w:r>
      <w:r w:rsidRPr="00774379">
        <w:rPr>
          <w:rFonts w:ascii="Times New Roman" w:eastAsiaTheme="minorHAnsi" w:hAnsi="Times New Roman"/>
          <w:sz w:val="24"/>
          <w:szCs w:val="24"/>
        </w:rPr>
        <w:t xml:space="preserve">niniejszej </w:t>
      </w:r>
      <w:r w:rsidRPr="00774379">
        <w:rPr>
          <w:rFonts w:ascii="Times New Roman" w:eastAsiaTheme="minorHAnsi" w:hAnsi="Times New Roman"/>
          <w:bCs/>
          <w:sz w:val="24"/>
          <w:szCs w:val="24"/>
        </w:rPr>
        <w:t xml:space="preserve">Umowy, </w:t>
      </w:r>
      <w:r w:rsidR="00B57968">
        <w:rPr>
          <w:rFonts w:ascii="Times New Roman" w:eastAsiaTheme="minorHAnsi" w:hAnsi="Times New Roman"/>
          <w:bCs/>
          <w:sz w:val="24"/>
          <w:szCs w:val="24"/>
        </w:rPr>
        <w:t xml:space="preserve">                         </w:t>
      </w:r>
      <w:r w:rsidRPr="00774379">
        <w:rPr>
          <w:rFonts w:ascii="Times New Roman" w:eastAsiaTheme="minorHAnsi" w:hAnsi="Times New Roman"/>
          <w:bCs/>
          <w:sz w:val="24"/>
          <w:szCs w:val="24"/>
        </w:rPr>
        <w:t>w szczególności zmiana numeru rachunku bankowego,</w:t>
      </w:r>
    </w:p>
    <w:p w:rsidR="00B14D00" w:rsidRPr="00774379" w:rsidRDefault="0088070B">
      <w:pPr>
        <w:numPr>
          <w:ilvl w:val="0"/>
          <w:numId w:val="10"/>
        </w:numPr>
        <w:spacing w:after="160" w:line="312" w:lineRule="auto"/>
        <w:ind w:left="1134" w:hanging="567"/>
        <w:jc w:val="both"/>
        <w:rPr>
          <w:rFonts w:ascii="Times New Roman" w:eastAsiaTheme="minorHAnsi" w:hAnsi="Times New Roman"/>
          <w:bCs/>
          <w:sz w:val="24"/>
          <w:szCs w:val="24"/>
        </w:rPr>
      </w:pPr>
      <w:r w:rsidRPr="00774379">
        <w:rPr>
          <w:rFonts w:ascii="Times New Roman" w:eastAsiaTheme="minorHAnsi" w:hAnsi="Times New Roman"/>
          <w:bCs/>
          <w:sz w:val="24"/>
          <w:szCs w:val="24"/>
        </w:rPr>
        <w:t>danych teleadresowych;</w:t>
      </w:r>
    </w:p>
    <w:p w:rsidR="00B14D00" w:rsidRPr="00774379" w:rsidRDefault="0088070B">
      <w:pPr>
        <w:numPr>
          <w:ilvl w:val="0"/>
          <w:numId w:val="10"/>
        </w:numPr>
        <w:spacing w:after="160" w:line="312" w:lineRule="auto"/>
        <w:ind w:left="1134" w:hanging="567"/>
        <w:jc w:val="both"/>
        <w:rPr>
          <w:rFonts w:ascii="Times New Roman" w:eastAsiaTheme="minorHAnsi" w:hAnsi="Times New Roman"/>
          <w:bCs/>
          <w:sz w:val="24"/>
          <w:szCs w:val="24"/>
        </w:rPr>
      </w:pPr>
      <w:r w:rsidRPr="00774379">
        <w:rPr>
          <w:rFonts w:ascii="Times New Roman" w:eastAsiaTheme="minorHAnsi" w:hAnsi="Times New Roman"/>
          <w:bCs/>
          <w:sz w:val="24"/>
          <w:szCs w:val="24"/>
        </w:rPr>
        <w:t>danych rejestrowych;</w:t>
      </w:r>
    </w:p>
    <w:p w:rsidR="00B14D00" w:rsidRPr="00774379" w:rsidRDefault="0088070B">
      <w:pPr>
        <w:numPr>
          <w:ilvl w:val="0"/>
          <w:numId w:val="10"/>
        </w:numPr>
        <w:spacing w:after="160" w:line="312" w:lineRule="auto"/>
        <w:ind w:left="1134" w:hanging="567"/>
        <w:jc w:val="both"/>
        <w:rPr>
          <w:rFonts w:ascii="Times New Roman" w:eastAsiaTheme="minorHAnsi" w:hAnsi="Times New Roman"/>
          <w:sz w:val="24"/>
          <w:szCs w:val="24"/>
        </w:rPr>
      </w:pPr>
      <w:r w:rsidRPr="00774379">
        <w:rPr>
          <w:rFonts w:ascii="Times New Roman" w:eastAsiaTheme="minorHAnsi" w:hAnsi="Times New Roman"/>
          <w:bCs/>
          <w:sz w:val="24"/>
          <w:szCs w:val="24"/>
        </w:rPr>
        <w:t>będące</w:t>
      </w:r>
      <w:r w:rsidRPr="00774379">
        <w:rPr>
          <w:rFonts w:ascii="Times New Roman" w:eastAsiaTheme="minorHAnsi" w:hAnsi="Times New Roman"/>
          <w:sz w:val="24"/>
          <w:szCs w:val="24"/>
        </w:rPr>
        <w:t xml:space="preserve"> następstwem sukcesji uniwersalnej po jednej ze stron niniejszej Umowy;</w:t>
      </w:r>
    </w:p>
    <w:p w:rsidR="00B14D00" w:rsidRPr="00774379" w:rsidRDefault="0088070B">
      <w:pPr>
        <w:numPr>
          <w:ilvl w:val="0"/>
          <w:numId w:val="8"/>
        </w:numPr>
        <w:tabs>
          <w:tab w:val="left" w:pos="567"/>
        </w:tabs>
        <w:spacing w:after="160" w:line="312" w:lineRule="auto"/>
        <w:ind w:left="567" w:hanging="567"/>
        <w:jc w:val="both"/>
        <w:rPr>
          <w:rFonts w:ascii="Times New Roman" w:eastAsiaTheme="minorHAnsi" w:hAnsi="Times New Roman"/>
          <w:sz w:val="24"/>
          <w:szCs w:val="24"/>
        </w:rPr>
      </w:pPr>
      <w:r w:rsidRPr="00774379">
        <w:rPr>
          <w:rFonts w:ascii="Times New Roman" w:eastAsiaTheme="minorHAnsi" w:hAnsi="Times New Roman"/>
          <w:bCs/>
          <w:sz w:val="24"/>
          <w:szCs w:val="24"/>
        </w:rPr>
        <w:t>Każda</w:t>
      </w:r>
      <w:r w:rsidRPr="00774379">
        <w:rPr>
          <w:rFonts w:ascii="Times New Roman" w:eastAsiaTheme="minorHAnsi" w:hAnsi="Times New Roman"/>
          <w:sz w:val="24"/>
          <w:szCs w:val="24"/>
        </w:rPr>
        <w:t xml:space="preserve"> ze Stron może jednostronnie dokonać zmiany w zakresie wskazanym w ust. 4 zawiadamiając niezwłocznie o tym pisemnie druga Stronę. </w:t>
      </w:r>
    </w:p>
    <w:p w:rsidR="00B14D00" w:rsidRPr="00774379" w:rsidRDefault="0088070B">
      <w:pPr>
        <w:spacing w:line="312" w:lineRule="auto"/>
        <w:jc w:val="center"/>
        <w:rPr>
          <w:rFonts w:ascii="Times New Roman" w:eastAsiaTheme="minorHAnsi" w:hAnsi="Times New Roman"/>
          <w:sz w:val="24"/>
          <w:szCs w:val="24"/>
        </w:rPr>
      </w:pPr>
      <w:bookmarkStart w:id="3" w:name="__DdeLink__2744_2268025610"/>
      <w:bookmarkEnd w:id="3"/>
      <w:r w:rsidRPr="00774379">
        <w:rPr>
          <w:rFonts w:ascii="Times New Roman" w:eastAsiaTheme="minorHAnsi" w:hAnsi="Times New Roman"/>
          <w:sz w:val="24"/>
          <w:szCs w:val="24"/>
        </w:rPr>
        <w:t>§ 8</w:t>
      </w:r>
    </w:p>
    <w:p w:rsidR="00B14D00" w:rsidRPr="00774379" w:rsidRDefault="0088070B">
      <w:pPr>
        <w:numPr>
          <w:ilvl w:val="0"/>
          <w:numId w:val="4"/>
        </w:numPr>
        <w:tabs>
          <w:tab w:val="left" w:pos="567"/>
        </w:tabs>
        <w:spacing w:after="160" w:line="312" w:lineRule="auto"/>
        <w:ind w:left="567" w:hanging="567"/>
        <w:jc w:val="both"/>
        <w:rPr>
          <w:rFonts w:ascii="Times New Roman" w:hAnsi="Times New Roman"/>
          <w:sz w:val="24"/>
          <w:szCs w:val="24"/>
        </w:rPr>
      </w:pPr>
      <w:r w:rsidRPr="00774379">
        <w:rPr>
          <w:rFonts w:ascii="Times New Roman" w:eastAsiaTheme="minorHAnsi" w:hAnsi="Times New Roman"/>
          <w:sz w:val="24"/>
          <w:szCs w:val="24"/>
        </w:rPr>
        <w:t>Zamawiającemu przysługuje prawo rozwiązania ze skutkiem natychmiastowym niniejszej Umowy w następujących sytuacjach:</w:t>
      </w:r>
    </w:p>
    <w:p w:rsidR="0007471C" w:rsidRPr="00774379" w:rsidRDefault="00B144EA" w:rsidP="00B144EA">
      <w:pPr>
        <w:spacing w:line="312" w:lineRule="auto"/>
        <w:ind w:left="567"/>
        <w:jc w:val="both"/>
        <w:rPr>
          <w:rFonts w:ascii="Times New Roman" w:eastAsiaTheme="minorHAnsi" w:hAnsi="Times New Roman"/>
          <w:sz w:val="24"/>
          <w:szCs w:val="24"/>
        </w:rPr>
      </w:pPr>
      <w:r w:rsidRPr="00774379">
        <w:rPr>
          <w:rFonts w:ascii="Times New Roman" w:eastAsiaTheme="minorHAnsi" w:hAnsi="Times New Roman"/>
          <w:sz w:val="24"/>
          <w:szCs w:val="24"/>
        </w:rPr>
        <w:t xml:space="preserve">1.1.   </w:t>
      </w:r>
      <w:r w:rsidR="0007471C" w:rsidRPr="00774379">
        <w:rPr>
          <w:rFonts w:ascii="Times New Roman" w:eastAsiaTheme="minorHAnsi" w:hAnsi="Times New Roman"/>
          <w:sz w:val="24"/>
          <w:szCs w:val="24"/>
        </w:rPr>
        <w:t xml:space="preserve">W przypadku gdy zawinione działanie Wykonawcy będzie skutkować zwrotem przez Powiat Sierpecki dofinansowania unijnego  otrzymanego w ramach projektu Erasmus </w:t>
      </w:r>
      <w:r w:rsidR="00B57968">
        <w:rPr>
          <w:rFonts w:ascii="Times New Roman" w:eastAsiaTheme="minorHAnsi" w:hAnsi="Times New Roman"/>
          <w:sz w:val="24"/>
          <w:szCs w:val="24"/>
        </w:rPr>
        <w:t xml:space="preserve">                        </w:t>
      </w:r>
      <w:r w:rsidR="0007471C" w:rsidRPr="00774379">
        <w:rPr>
          <w:rFonts w:ascii="Times New Roman" w:eastAsiaTheme="minorHAnsi" w:hAnsi="Times New Roman"/>
          <w:sz w:val="24"/>
          <w:szCs w:val="24"/>
        </w:rPr>
        <w:lastRenderedPageBreak/>
        <w:t>z Narodowej Agencji ERASMUS +, Wykonawca jest zobowiązany zwrócić równowartość kwoty zwróconej przez Powiat Sierpecki wraz z ustawowymi odsetkami za opóźnienie liczonymi od dnia zwrotu środków przez Powiat Sierpecki, niezależnie od obowiązku zapłaty kary umownej przez Wykonawcę o której  mowa w § 5 ust 2.</w:t>
      </w:r>
    </w:p>
    <w:p w:rsidR="00B14D00" w:rsidRPr="00774379" w:rsidRDefault="0088070B" w:rsidP="00B144EA">
      <w:pPr>
        <w:numPr>
          <w:ilvl w:val="0"/>
          <w:numId w:val="4"/>
        </w:numPr>
        <w:tabs>
          <w:tab w:val="left" w:pos="567"/>
        </w:tabs>
        <w:spacing w:after="160" w:line="312" w:lineRule="auto"/>
        <w:ind w:left="567" w:hanging="567"/>
        <w:jc w:val="both"/>
        <w:rPr>
          <w:rFonts w:ascii="Times New Roman" w:hAnsi="Times New Roman"/>
          <w:sz w:val="24"/>
          <w:szCs w:val="24"/>
        </w:rPr>
      </w:pPr>
      <w:r w:rsidRPr="00774379">
        <w:rPr>
          <w:rFonts w:ascii="Times New Roman" w:eastAsiaTheme="minorHAnsi" w:hAnsi="Times New Roman"/>
          <w:sz w:val="24"/>
          <w:szCs w:val="24"/>
        </w:rPr>
        <w:t xml:space="preserve">W sprawach nieuregulowanych w umowie będą miały zastosowanie przepisy Prawa zamówień publicznych i Kodeksu cywilnego. </w:t>
      </w:r>
    </w:p>
    <w:p w:rsidR="00B14D00" w:rsidRPr="00774379" w:rsidRDefault="0088070B">
      <w:pPr>
        <w:numPr>
          <w:ilvl w:val="0"/>
          <w:numId w:val="4"/>
        </w:numPr>
        <w:tabs>
          <w:tab w:val="left" w:pos="567"/>
        </w:tabs>
        <w:spacing w:after="160" w:line="312" w:lineRule="auto"/>
        <w:ind w:left="567" w:hanging="567"/>
        <w:jc w:val="both"/>
        <w:rPr>
          <w:rFonts w:ascii="Times New Roman" w:hAnsi="Times New Roman"/>
          <w:sz w:val="24"/>
          <w:szCs w:val="24"/>
        </w:rPr>
      </w:pPr>
      <w:r w:rsidRPr="00774379">
        <w:rPr>
          <w:rFonts w:ascii="Times New Roman" w:eastAsiaTheme="minorHAnsi" w:hAnsi="Times New Roman"/>
          <w:sz w:val="24"/>
          <w:szCs w:val="24"/>
        </w:rPr>
        <w:t xml:space="preserve">Wszelkie spory wynikające z niniejszej umowy strony będą starać się rozstrzygać polubownie. </w:t>
      </w:r>
      <w:r w:rsidR="00B57968">
        <w:rPr>
          <w:rFonts w:ascii="Times New Roman" w:eastAsiaTheme="minorHAnsi" w:hAnsi="Times New Roman"/>
          <w:sz w:val="24"/>
          <w:szCs w:val="24"/>
        </w:rPr>
        <w:t xml:space="preserve">          </w:t>
      </w:r>
      <w:r w:rsidRPr="00774379">
        <w:rPr>
          <w:rFonts w:ascii="Times New Roman" w:eastAsiaTheme="minorHAnsi" w:hAnsi="Times New Roman"/>
          <w:sz w:val="24"/>
          <w:szCs w:val="24"/>
        </w:rPr>
        <w:t xml:space="preserve">W przypadku braku porozumienia właściwy do rozstrzygnięcia sporu będzie sąd właściwy dla siedziby Zamawiającego oraz prawo polskie. </w:t>
      </w:r>
    </w:p>
    <w:p w:rsidR="00B14D00" w:rsidRPr="00774379" w:rsidRDefault="0088070B">
      <w:pPr>
        <w:numPr>
          <w:ilvl w:val="0"/>
          <w:numId w:val="4"/>
        </w:numPr>
        <w:tabs>
          <w:tab w:val="left" w:pos="567"/>
        </w:tabs>
        <w:spacing w:after="160" w:line="312" w:lineRule="auto"/>
        <w:ind w:left="567" w:hanging="567"/>
        <w:jc w:val="both"/>
        <w:rPr>
          <w:rFonts w:ascii="Times New Roman" w:eastAsiaTheme="minorHAnsi" w:hAnsi="Times New Roman"/>
          <w:sz w:val="24"/>
          <w:szCs w:val="24"/>
        </w:rPr>
      </w:pPr>
      <w:r w:rsidRPr="00774379">
        <w:rPr>
          <w:rFonts w:ascii="Times New Roman" w:eastAsiaTheme="minorHAnsi" w:hAnsi="Times New Roman"/>
          <w:sz w:val="24"/>
          <w:szCs w:val="24"/>
        </w:rPr>
        <w:t>Umowa wchodzi w życie z chwilą podpisania przez obie strony.</w:t>
      </w:r>
    </w:p>
    <w:p w:rsidR="00B14D00" w:rsidRPr="00774379" w:rsidRDefault="0088070B">
      <w:pPr>
        <w:numPr>
          <w:ilvl w:val="0"/>
          <w:numId w:val="4"/>
        </w:numPr>
        <w:tabs>
          <w:tab w:val="left" w:pos="567"/>
        </w:tabs>
        <w:spacing w:after="160" w:line="312" w:lineRule="auto"/>
        <w:ind w:left="567" w:hanging="567"/>
        <w:jc w:val="both"/>
        <w:rPr>
          <w:rFonts w:ascii="Times New Roman" w:eastAsiaTheme="minorHAnsi" w:hAnsi="Times New Roman"/>
          <w:sz w:val="24"/>
          <w:szCs w:val="24"/>
        </w:rPr>
      </w:pPr>
      <w:r w:rsidRPr="00774379">
        <w:rPr>
          <w:rFonts w:ascii="Times New Roman" w:eastAsiaTheme="minorHAnsi" w:hAnsi="Times New Roman"/>
          <w:sz w:val="24"/>
          <w:szCs w:val="24"/>
        </w:rPr>
        <w:t>Umowa została zaw</w:t>
      </w:r>
      <w:r w:rsidR="00E33023" w:rsidRPr="00774379">
        <w:rPr>
          <w:rFonts w:ascii="Times New Roman" w:eastAsiaTheme="minorHAnsi" w:hAnsi="Times New Roman"/>
          <w:sz w:val="24"/>
          <w:szCs w:val="24"/>
        </w:rPr>
        <w:t xml:space="preserve">arta na okres do </w:t>
      </w:r>
      <w:r w:rsidR="00B57968">
        <w:rPr>
          <w:rFonts w:ascii="Times New Roman" w:eastAsiaTheme="minorHAnsi" w:hAnsi="Times New Roman"/>
          <w:sz w:val="24"/>
          <w:szCs w:val="24"/>
        </w:rPr>
        <w:t xml:space="preserve">dnia </w:t>
      </w:r>
      <w:r w:rsidR="00E33023" w:rsidRPr="00774379">
        <w:rPr>
          <w:rFonts w:ascii="Times New Roman" w:eastAsiaTheme="minorHAnsi" w:hAnsi="Times New Roman"/>
          <w:sz w:val="24"/>
          <w:szCs w:val="24"/>
        </w:rPr>
        <w:t>30 listopada 2024</w:t>
      </w:r>
      <w:r w:rsidRPr="00774379">
        <w:rPr>
          <w:rFonts w:ascii="Times New Roman" w:eastAsiaTheme="minorHAnsi" w:hAnsi="Times New Roman"/>
          <w:sz w:val="24"/>
          <w:szCs w:val="24"/>
        </w:rPr>
        <w:t xml:space="preserve"> roku.</w:t>
      </w:r>
    </w:p>
    <w:p w:rsidR="00B14D00" w:rsidRPr="00774379" w:rsidRDefault="0088070B">
      <w:pPr>
        <w:numPr>
          <w:ilvl w:val="0"/>
          <w:numId w:val="4"/>
        </w:numPr>
        <w:tabs>
          <w:tab w:val="left" w:pos="567"/>
        </w:tabs>
        <w:spacing w:after="160" w:line="312" w:lineRule="auto"/>
        <w:ind w:left="567" w:hanging="567"/>
        <w:jc w:val="both"/>
        <w:rPr>
          <w:rFonts w:ascii="Times New Roman" w:hAnsi="Times New Roman"/>
          <w:sz w:val="24"/>
          <w:szCs w:val="24"/>
        </w:rPr>
      </w:pPr>
      <w:r w:rsidRPr="00774379">
        <w:rPr>
          <w:rFonts w:ascii="Times New Roman" w:eastAsiaTheme="minorHAnsi" w:hAnsi="Times New Roman"/>
          <w:sz w:val="24"/>
          <w:szCs w:val="24"/>
        </w:rPr>
        <w:t>Umowę sporządzono w trzech jednobrzmiących egzemplarzach, jeden dla Zamawiającego i jeden dla Wykonawcy.</w:t>
      </w:r>
    </w:p>
    <w:p w:rsidR="00B14D00" w:rsidRPr="00774379" w:rsidRDefault="00B14D00">
      <w:pPr>
        <w:spacing w:line="360" w:lineRule="auto"/>
        <w:rPr>
          <w:rFonts w:ascii="Times New Roman" w:eastAsiaTheme="minorHAnsi" w:hAnsi="Times New Roman"/>
          <w:sz w:val="24"/>
          <w:szCs w:val="24"/>
        </w:rPr>
      </w:pPr>
    </w:p>
    <w:p w:rsidR="00B14D00" w:rsidRPr="00774379" w:rsidRDefault="0088070B">
      <w:pPr>
        <w:spacing w:line="360" w:lineRule="auto"/>
        <w:rPr>
          <w:rFonts w:ascii="Times New Roman" w:eastAsiaTheme="minorHAnsi" w:hAnsi="Times New Roman"/>
          <w:sz w:val="24"/>
          <w:szCs w:val="24"/>
        </w:rPr>
      </w:pPr>
      <w:r w:rsidRPr="00774379">
        <w:rPr>
          <w:rFonts w:ascii="Times New Roman" w:eastAsiaTheme="minorHAnsi" w:hAnsi="Times New Roman"/>
          <w:sz w:val="24"/>
          <w:szCs w:val="24"/>
        </w:rPr>
        <w:t>Załączniki:</w:t>
      </w:r>
    </w:p>
    <w:p w:rsidR="00B14D00" w:rsidRPr="00774379" w:rsidRDefault="0088070B">
      <w:pPr>
        <w:numPr>
          <w:ilvl w:val="1"/>
          <w:numId w:val="2"/>
        </w:numPr>
        <w:tabs>
          <w:tab w:val="left" w:pos="567"/>
        </w:tabs>
        <w:spacing w:after="0" w:line="360" w:lineRule="auto"/>
        <w:ind w:left="567" w:hanging="567"/>
        <w:rPr>
          <w:rFonts w:ascii="Times New Roman" w:eastAsiaTheme="minorHAnsi" w:hAnsi="Times New Roman"/>
          <w:sz w:val="24"/>
          <w:szCs w:val="24"/>
        </w:rPr>
      </w:pPr>
      <w:r w:rsidRPr="00774379">
        <w:rPr>
          <w:rFonts w:ascii="Times New Roman" w:eastAsiaTheme="minorHAnsi" w:hAnsi="Times New Roman"/>
          <w:sz w:val="24"/>
          <w:szCs w:val="24"/>
        </w:rPr>
        <w:t>Opis Przedmiotu Zamówienia.</w:t>
      </w:r>
    </w:p>
    <w:p w:rsidR="00B14D00" w:rsidRPr="00774379" w:rsidRDefault="0088070B">
      <w:pPr>
        <w:numPr>
          <w:ilvl w:val="1"/>
          <w:numId w:val="2"/>
        </w:numPr>
        <w:tabs>
          <w:tab w:val="left" w:pos="567"/>
        </w:tabs>
        <w:spacing w:after="0" w:line="360" w:lineRule="auto"/>
        <w:ind w:left="567" w:hanging="567"/>
        <w:rPr>
          <w:rFonts w:ascii="Times New Roman" w:eastAsiaTheme="minorHAnsi" w:hAnsi="Times New Roman"/>
        </w:rPr>
      </w:pPr>
      <w:r w:rsidRPr="00774379">
        <w:rPr>
          <w:rFonts w:ascii="Times New Roman" w:eastAsiaTheme="minorHAnsi" w:hAnsi="Times New Roman"/>
        </w:rPr>
        <w:t>Formularz oferty.</w:t>
      </w:r>
    </w:p>
    <w:p w:rsidR="00B14D00" w:rsidRPr="00774379" w:rsidRDefault="0088070B">
      <w:pPr>
        <w:numPr>
          <w:ilvl w:val="1"/>
          <w:numId w:val="2"/>
        </w:numPr>
        <w:tabs>
          <w:tab w:val="left" w:pos="567"/>
        </w:tabs>
        <w:spacing w:after="0" w:line="360" w:lineRule="auto"/>
        <w:ind w:left="567" w:hanging="567"/>
        <w:rPr>
          <w:rFonts w:ascii="Times New Roman" w:eastAsiaTheme="minorHAnsi" w:hAnsi="Times New Roman"/>
        </w:rPr>
      </w:pPr>
      <w:r w:rsidRPr="00774379">
        <w:rPr>
          <w:rFonts w:ascii="Times New Roman" w:eastAsiaTheme="minorHAnsi" w:hAnsi="Times New Roman"/>
        </w:rPr>
        <w:t>Lista pracodawców.</w:t>
      </w:r>
    </w:p>
    <w:p w:rsidR="00B14D00" w:rsidRDefault="00B14D00">
      <w:pPr>
        <w:tabs>
          <w:tab w:val="left" w:pos="567"/>
        </w:tabs>
        <w:spacing w:after="160" w:line="360" w:lineRule="auto"/>
        <w:rPr>
          <w:rFonts w:asciiTheme="minorHAnsi" w:eastAsiaTheme="minorHAnsi" w:hAnsiTheme="minorHAnsi" w:cstheme="minorHAnsi"/>
        </w:rPr>
      </w:pPr>
    </w:p>
    <w:tbl>
      <w:tblPr>
        <w:tblW w:w="10206" w:type="dxa"/>
        <w:jc w:val="center"/>
        <w:tblCellMar>
          <w:left w:w="75" w:type="dxa"/>
          <w:right w:w="70" w:type="dxa"/>
        </w:tblCellMar>
        <w:tblLook w:val="0000"/>
      </w:tblPr>
      <w:tblGrid>
        <w:gridCol w:w="4962"/>
        <w:gridCol w:w="5244"/>
      </w:tblGrid>
      <w:tr w:rsidR="00B14D00">
        <w:trPr>
          <w:jc w:val="center"/>
        </w:trPr>
        <w:tc>
          <w:tcPr>
            <w:tcW w:w="4962" w:type="dxa"/>
            <w:shd w:val="clear" w:color="auto" w:fill="auto"/>
          </w:tcPr>
          <w:p w:rsidR="00B14D00" w:rsidRDefault="0088070B">
            <w:pPr>
              <w:jc w:val="center"/>
              <w:rPr>
                <w:rFonts w:asciiTheme="minorHAnsi" w:eastAsiaTheme="minorHAnsi" w:hAnsiTheme="minorHAnsi" w:cstheme="minorHAnsi"/>
              </w:rPr>
            </w:pPr>
            <w:r>
              <w:rPr>
                <w:rFonts w:eastAsiaTheme="minorHAnsi" w:cstheme="minorHAnsi"/>
              </w:rPr>
              <w:t>……………………………..</w:t>
            </w:r>
          </w:p>
        </w:tc>
        <w:tc>
          <w:tcPr>
            <w:tcW w:w="5243" w:type="dxa"/>
            <w:shd w:val="clear" w:color="auto" w:fill="auto"/>
          </w:tcPr>
          <w:p w:rsidR="00B14D00" w:rsidRDefault="0088070B">
            <w:pPr>
              <w:jc w:val="center"/>
              <w:rPr>
                <w:rFonts w:asciiTheme="minorHAnsi" w:eastAsiaTheme="minorHAnsi" w:hAnsiTheme="minorHAnsi" w:cstheme="minorHAnsi"/>
              </w:rPr>
            </w:pPr>
            <w:r>
              <w:rPr>
                <w:rFonts w:eastAsiaTheme="minorHAnsi" w:cstheme="minorHAnsi"/>
              </w:rPr>
              <w:t>……………………………..</w:t>
            </w:r>
          </w:p>
        </w:tc>
      </w:tr>
      <w:tr w:rsidR="00B14D00">
        <w:trPr>
          <w:jc w:val="center"/>
        </w:trPr>
        <w:tc>
          <w:tcPr>
            <w:tcW w:w="4962" w:type="dxa"/>
            <w:shd w:val="clear" w:color="auto" w:fill="auto"/>
          </w:tcPr>
          <w:p w:rsidR="00B14D00" w:rsidRDefault="0088070B">
            <w:pPr>
              <w:jc w:val="center"/>
              <w:rPr>
                <w:rFonts w:asciiTheme="minorHAnsi" w:eastAsiaTheme="minorHAnsi" w:hAnsiTheme="minorHAnsi" w:cstheme="minorHAnsi"/>
              </w:rPr>
            </w:pPr>
            <w:r>
              <w:rPr>
                <w:rFonts w:eastAsiaTheme="minorHAnsi" w:cstheme="minorHAnsi"/>
              </w:rPr>
              <w:t>Zamawiający</w:t>
            </w:r>
          </w:p>
        </w:tc>
        <w:tc>
          <w:tcPr>
            <w:tcW w:w="5243" w:type="dxa"/>
            <w:shd w:val="clear" w:color="auto" w:fill="auto"/>
          </w:tcPr>
          <w:p w:rsidR="00B14D00" w:rsidRDefault="0088070B">
            <w:pPr>
              <w:jc w:val="center"/>
              <w:rPr>
                <w:rFonts w:asciiTheme="minorHAnsi" w:eastAsiaTheme="minorHAnsi" w:hAnsiTheme="minorHAnsi" w:cstheme="minorHAnsi"/>
              </w:rPr>
            </w:pPr>
            <w:r>
              <w:rPr>
                <w:rFonts w:eastAsiaTheme="minorHAnsi" w:cstheme="minorHAnsi"/>
              </w:rPr>
              <w:t>Wykonawca</w:t>
            </w:r>
          </w:p>
        </w:tc>
      </w:tr>
    </w:tbl>
    <w:p w:rsidR="00B14D00" w:rsidRDefault="00B14D00">
      <w:pPr>
        <w:tabs>
          <w:tab w:val="center" w:pos="2835"/>
          <w:tab w:val="center" w:pos="6237"/>
        </w:tabs>
        <w:spacing w:line="360" w:lineRule="auto"/>
        <w:rPr>
          <w:rFonts w:asciiTheme="minorHAnsi" w:hAnsiTheme="minorHAnsi" w:cstheme="minorHAnsi"/>
        </w:rPr>
      </w:pPr>
    </w:p>
    <w:p w:rsidR="00B14D00" w:rsidRDefault="00B14D00"/>
    <w:p w:rsidR="00364D5A" w:rsidRDefault="00364D5A"/>
    <w:p w:rsidR="00364D5A" w:rsidRDefault="00364D5A"/>
    <w:p w:rsidR="00364D5A" w:rsidRDefault="00364D5A"/>
    <w:p w:rsidR="00364D5A" w:rsidRDefault="00364D5A"/>
    <w:p w:rsidR="00364D5A" w:rsidRDefault="00364D5A"/>
    <w:p w:rsidR="00364D5A" w:rsidRDefault="00364D5A"/>
    <w:p w:rsidR="00364D5A" w:rsidRDefault="00364D5A"/>
    <w:p w:rsidR="00364D5A" w:rsidRDefault="00364D5A"/>
    <w:p w:rsidR="00364D5A" w:rsidRDefault="00364D5A" w:rsidP="00364D5A">
      <w:pPr>
        <w:pStyle w:val="Bezodstpw"/>
        <w:widowControl/>
        <w:numPr>
          <w:ilvl w:val="0"/>
          <w:numId w:val="15"/>
        </w:numPr>
        <w:suppressAutoHyphens/>
        <w:autoSpaceDN w:val="0"/>
        <w:jc w:val="both"/>
        <w:rPr>
          <w:rFonts w:asciiTheme="minorHAnsi" w:hAnsiTheme="minorHAnsi" w:cstheme="minorHAnsi"/>
        </w:rPr>
      </w:pPr>
      <w:r>
        <w:rPr>
          <w:rFonts w:asciiTheme="minorHAnsi" w:hAnsiTheme="minorHAnsi" w:cstheme="minorHAnsi"/>
          <w:b/>
        </w:rPr>
        <w:t>Klauzula informacyjna z art. 13 RODO do zastosowania przez zamawiających w celu związanym z postępowaniem o udzielenie zamówienia publicznego</w:t>
      </w:r>
    </w:p>
    <w:p w:rsidR="00364D5A" w:rsidRDefault="00364D5A" w:rsidP="00364D5A">
      <w:pPr>
        <w:spacing w:after="150"/>
        <w:ind w:firstLine="567"/>
        <w:jc w:val="both"/>
        <w:rPr>
          <w:rFonts w:asciiTheme="minorHAnsi" w:hAnsiTheme="minorHAnsi" w:cstheme="minorHAnsi"/>
        </w:rPr>
      </w:pPr>
      <w:r>
        <w:rPr>
          <w:rFonts w:asciiTheme="minorHAnsi" w:hAnsiTheme="minorHAnsi" w:cstheme="minorHAnsi"/>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364D5A" w:rsidRDefault="00364D5A" w:rsidP="00364D5A">
      <w:pPr>
        <w:pStyle w:val="Akapitzlist"/>
        <w:widowControl/>
        <w:numPr>
          <w:ilvl w:val="0"/>
          <w:numId w:val="16"/>
        </w:numPr>
        <w:suppressAutoHyphens/>
        <w:autoSpaceDN w:val="0"/>
        <w:spacing w:after="150"/>
        <w:ind w:left="426" w:hanging="426"/>
        <w:jc w:val="both"/>
        <w:rPr>
          <w:rFonts w:asciiTheme="minorHAnsi" w:hAnsiTheme="minorHAnsi" w:cstheme="minorHAnsi"/>
        </w:rPr>
      </w:pPr>
      <w:r>
        <w:rPr>
          <w:rFonts w:asciiTheme="minorHAnsi" w:hAnsiTheme="minorHAnsi" w:cstheme="minorHAnsi"/>
        </w:rPr>
        <w:t xml:space="preserve">administratorem Pani/Pana danych osobowych jest Powiatowy Zespół Jednostek Budżetowych                   w Sierpcu, ul. Armii Krajowej 8a, 09-200 Sierpc, adres e-mail: </w:t>
      </w:r>
      <w:hyperlink r:id="rId8" w:history="1">
        <w:r>
          <w:rPr>
            <w:rStyle w:val="Hipercze"/>
            <w:rFonts w:asciiTheme="minorHAnsi" w:hAnsiTheme="minorHAnsi" w:cstheme="minorHAnsi"/>
          </w:rPr>
          <w:t>pzjbsierpc@wp.pl</w:t>
        </w:r>
      </w:hyperlink>
      <w:r>
        <w:rPr>
          <w:rFonts w:asciiTheme="minorHAnsi" w:hAnsiTheme="minorHAnsi" w:cstheme="minorHAnsi"/>
        </w:rPr>
        <w:t xml:space="preserve"> </w:t>
      </w:r>
    </w:p>
    <w:p w:rsidR="00364D5A" w:rsidRDefault="00364D5A" w:rsidP="00364D5A">
      <w:pPr>
        <w:pStyle w:val="Akapitzlist"/>
        <w:widowControl/>
        <w:numPr>
          <w:ilvl w:val="0"/>
          <w:numId w:val="17"/>
        </w:numPr>
        <w:suppressAutoHyphens/>
        <w:autoSpaceDN w:val="0"/>
        <w:spacing w:after="150"/>
        <w:ind w:left="426" w:hanging="426"/>
        <w:jc w:val="both"/>
        <w:rPr>
          <w:rFonts w:asciiTheme="minorHAnsi" w:hAnsiTheme="minorHAnsi" w:cstheme="minorHAnsi"/>
          <w:color w:val="000000"/>
        </w:rPr>
      </w:pPr>
      <w:r>
        <w:rPr>
          <w:rFonts w:asciiTheme="minorHAnsi" w:hAnsiTheme="minorHAnsi" w:cstheme="minorHAnsi"/>
        </w:rPr>
        <w:t xml:space="preserve">inspektorem ochrony danych osobowych w Powiatowym Zespole Jednostek Budżetowych                         w Sierpcu, jest Pan Piotr Laskowski, e-mail </w:t>
      </w:r>
      <w:hyperlink r:id="rId9" w:history="1">
        <w:r>
          <w:rPr>
            <w:rStyle w:val="Hipercze"/>
            <w:rFonts w:asciiTheme="minorHAnsi" w:hAnsiTheme="minorHAnsi" w:cstheme="minorHAnsi"/>
          </w:rPr>
          <w:t>p.laskowskiiodo@wp.pl</w:t>
        </w:r>
      </w:hyperlink>
      <w:r>
        <w:rPr>
          <w:rFonts w:asciiTheme="minorHAnsi" w:hAnsiTheme="minorHAnsi" w:cstheme="minorHAnsi"/>
        </w:rPr>
        <w:t xml:space="preserve"> </w:t>
      </w:r>
    </w:p>
    <w:p w:rsidR="00364D5A" w:rsidRDefault="00364D5A" w:rsidP="00364D5A">
      <w:pPr>
        <w:pStyle w:val="Bezodstpw"/>
        <w:spacing w:line="276" w:lineRule="auto"/>
        <w:jc w:val="both"/>
        <w:rPr>
          <w:rFonts w:asciiTheme="minorHAnsi" w:hAnsiTheme="minorHAnsi" w:cstheme="minorHAnsi"/>
          <w:color w:val="000000"/>
        </w:rPr>
      </w:pPr>
      <w:r>
        <w:rPr>
          <w:rFonts w:asciiTheme="minorHAnsi" w:hAnsiTheme="minorHAnsi" w:cstheme="minorHAnsi"/>
          <w:color w:val="000000"/>
        </w:rPr>
        <w:t>Pani/Pana dane osobowe przetwarzane będą na podstawie art. 6 ust. 1 lit. C RODO w celu związanym                            z postępowaniem o udzielenie zamówie</w:t>
      </w:r>
      <w:r w:rsidR="00B57968">
        <w:rPr>
          <w:rFonts w:asciiTheme="minorHAnsi" w:hAnsiTheme="minorHAnsi" w:cstheme="minorHAnsi"/>
          <w:color w:val="000000"/>
        </w:rPr>
        <w:t>nia publicznego  nr PZJB.4415.22</w:t>
      </w:r>
      <w:r>
        <w:rPr>
          <w:rFonts w:asciiTheme="minorHAnsi" w:hAnsiTheme="minorHAnsi" w:cstheme="minorHAnsi"/>
          <w:color w:val="000000"/>
        </w:rPr>
        <w:t>.202</w:t>
      </w:r>
      <w:r w:rsidR="00B57968">
        <w:rPr>
          <w:rFonts w:asciiTheme="minorHAnsi" w:hAnsiTheme="minorHAnsi" w:cstheme="minorHAnsi"/>
          <w:color w:val="000000"/>
        </w:rPr>
        <w:t>4</w:t>
      </w:r>
      <w:r>
        <w:rPr>
          <w:rFonts w:asciiTheme="minorHAnsi" w:hAnsiTheme="minorHAnsi" w:cstheme="minorHAnsi"/>
          <w:color w:val="000000"/>
        </w:rPr>
        <w:t>, prowadzonym postępowaniem  w trybie podstawowym bez negocjacji zgodnie z art. 275 pkt 1 oraz rozdziału 4 ustawy z dnia 11 września 2019 r. Prawo Zamówień Publicznych (t.j. Dz. U. z 2023 r. poz. 1605)  ;</w:t>
      </w:r>
    </w:p>
    <w:p w:rsidR="00364D5A" w:rsidRDefault="00364D5A" w:rsidP="00364D5A">
      <w:pPr>
        <w:pStyle w:val="Akapitzlist"/>
        <w:widowControl/>
        <w:numPr>
          <w:ilvl w:val="0"/>
          <w:numId w:val="17"/>
        </w:numPr>
        <w:suppressAutoHyphens/>
        <w:autoSpaceDN w:val="0"/>
        <w:spacing w:after="150"/>
        <w:ind w:left="426" w:hanging="426"/>
        <w:jc w:val="both"/>
        <w:rPr>
          <w:rFonts w:asciiTheme="minorHAnsi" w:hAnsiTheme="minorHAnsi" w:cstheme="minorHAnsi"/>
        </w:rPr>
      </w:pPr>
      <w:r>
        <w:rPr>
          <w:rFonts w:asciiTheme="minorHAnsi" w:hAnsiTheme="minorHAnsi" w:cstheme="minorHAnsi"/>
          <w:color w:val="000000"/>
        </w:rPr>
        <w:t>odbiorcami Pani/Pana danych osobowych będą osoby lub podmioty, którym udostępniona zostanie dokumentacja postępowania w oparciu o powszechnie obowiązujące przepisy;</w:t>
      </w:r>
    </w:p>
    <w:p w:rsidR="00364D5A" w:rsidRDefault="00364D5A" w:rsidP="00364D5A">
      <w:pPr>
        <w:pStyle w:val="Akapitzlist"/>
        <w:widowControl/>
        <w:numPr>
          <w:ilvl w:val="0"/>
          <w:numId w:val="17"/>
        </w:numPr>
        <w:suppressAutoHyphens/>
        <w:autoSpaceDN w:val="0"/>
        <w:spacing w:after="150"/>
        <w:ind w:left="426" w:hanging="426"/>
        <w:jc w:val="both"/>
        <w:rPr>
          <w:rFonts w:asciiTheme="minorHAnsi" w:hAnsiTheme="minorHAnsi" w:cstheme="minorHAnsi"/>
        </w:rPr>
      </w:pPr>
      <w:r>
        <w:rPr>
          <w:rFonts w:asciiTheme="minorHAnsi" w:hAnsiTheme="minorHAnsi" w:cstheme="minorHAnsi"/>
        </w:rPr>
        <w:t xml:space="preserve">Pani/Pana dane osobowe będą przechowywane, zgodnie z Pzp, </w:t>
      </w:r>
    </w:p>
    <w:p w:rsidR="00364D5A" w:rsidRDefault="00364D5A" w:rsidP="00364D5A">
      <w:pPr>
        <w:pStyle w:val="Akapitzlist"/>
        <w:widowControl/>
        <w:numPr>
          <w:ilvl w:val="0"/>
          <w:numId w:val="17"/>
        </w:numPr>
        <w:suppressAutoHyphens/>
        <w:autoSpaceDN w:val="0"/>
        <w:spacing w:after="150"/>
        <w:ind w:left="426" w:hanging="426"/>
        <w:jc w:val="both"/>
        <w:rPr>
          <w:rFonts w:asciiTheme="minorHAnsi" w:hAnsiTheme="minorHAnsi" w:cstheme="minorHAnsi"/>
        </w:rPr>
      </w:pPr>
      <w:r>
        <w:rPr>
          <w:rFonts w:asciiTheme="minorHAnsi" w:hAnsiTheme="minorHAnsi" w:cstheme="minorHAns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364D5A" w:rsidRDefault="00364D5A" w:rsidP="00364D5A">
      <w:pPr>
        <w:pStyle w:val="Akapitzlist"/>
        <w:widowControl/>
        <w:numPr>
          <w:ilvl w:val="0"/>
          <w:numId w:val="17"/>
        </w:numPr>
        <w:suppressAutoHyphens/>
        <w:autoSpaceDN w:val="0"/>
        <w:spacing w:after="150"/>
        <w:ind w:left="426" w:hanging="426"/>
        <w:jc w:val="both"/>
        <w:rPr>
          <w:rFonts w:asciiTheme="minorHAnsi" w:hAnsiTheme="minorHAnsi" w:cstheme="minorHAnsi"/>
        </w:rPr>
      </w:pPr>
      <w:r>
        <w:rPr>
          <w:rFonts w:asciiTheme="minorHAnsi" w:hAnsiTheme="minorHAnsi" w:cstheme="minorHAnsi"/>
        </w:rPr>
        <w:t>w odniesieniu do Pani/Pana danych osobowych decyzje nie będą podejmowane w sposób zautomatyzowany, stosowanie do art. 22 RODO;</w:t>
      </w:r>
    </w:p>
    <w:p w:rsidR="00364D5A" w:rsidRDefault="00364D5A" w:rsidP="00364D5A">
      <w:pPr>
        <w:pStyle w:val="Akapitzlist"/>
        <w:widowControl/>
        <w:numPr>
          <w:ilvl w:val="0"/>
          <w:numId w:val="17"/>
        </w:numPr>
        <w:suppressAutoHyphens/>
        <w:autoSpaceDN w:val="0"/>
        <w:spacing w:after="150"/>
        <w:ind w:left="426" w:hanging="426"/>
        <w:jc w:val="both"/>
        <w:rPr>
          <w:rFonts w:asciiTheme="minorHAnsi" w:hAnsiTheme="minorHAnsi" w:cstheme="minorHAnsi"/>
        </w:rPr>
      </w:pPr>
      <w:r>
        <w:rPr>
          <w:rFonts w:asciiTheme="minorHAnsi" w:hAnsiTheme="minorHAnsi" w:cstheme="minorHAnsi"/>
        </w:rPr>
        <w:t>posiada Pani/Pan:</w:t>
      </w:r>
    </w:p>
    <w:p w:rsidR="00364D5A" w:rsidRDefault="00364D5A" w:rsidP="00364D5A">
      <w:pPr>
        <w:pStyle w:val="Akapitzlist"/>
        <w:widowControl/>
        <w:numPr>
          <w:ilvl w:val="0"/>
          <w:numId w:val="18"/>
        </w:numPr>
        <w:tabs>
          <w:tab w:val="num" w:pos="0"/>
        </w:tabs>
        <w:suppressAutoHyphens/>
        <w:autoSpaceDN w:val="0"/>
        <w:spacing w:after="150"/>
        <w:ind w:left="709" w:hanging="283"/>
        <w:jc w:val="both"/>
        <w:rPr>
          <w:rFonts w:asciiTheme="minorHAnsi" w:hAnsiTheme="minorHAnsi" w:cstheme="minorHAnsi"/>
        </w:rPr>
      </w:pPr>
      <w:r>
        <w:rPr>
          <w:rFonts w:asciiTheme="minorHAnsi" w:hAnsiTheme="minorHAnsi" w:cstheme="minorHAnsi"/>
        </w:rPr>
        <w:t>na podstawie art. 15 RODO prawo dostępu do danych osobowych Pani/Pana dotyczących;</w:t>
      </w:r>
    </w:p>
    <w:p w:rsidR="00364D5A" w:rsidRDefault="00364D5A" w:rsidP="00364D5A">
      <w:pPr>
        <w:pStyle w:val="Akapitzlist"/>
        <w:widowControl/>
        <w:numPr>
          <w:ilvl w:val="0"/>
          <w:numId w:val="18"/>
        </w:numPr>
        <w:tabs>
          <w:tab w:val="num" w:pos="0"/>
        </w:tabs>
        <w:suppressAutoHyphens/>
        <w:autoSpaceDN w:val="0"/>
        <w:spacing w:after="150"/>
        <w:ind w:left="709" w:hanging="283"/>
        <w:jc w:val="both"/>
        <w:rPr>
          <w:rFonts w:asciiTheme="minorHAnsi" w:hAnsiTheme="minorHAnsi" w:cstheme="minorHAnsi"/>
        </w:rPr>
      </w:pPr>
      <w:r>
        <w:rPr>
          <w:rFonts w:asciiTheme="minorHAnsi" w:hAnsiTheme="minorHAnsi" w:cstheme="minorHAnsi"/>
        </w:rPr>
        <w:t>na podstawie art. 16 RODO prawo do sprostowania Pani/Pana danych osobowych</w:t>
      </w:r>
      <w:r>
        <w:rPr>
          <w:rFonts w:asciiTheme="minorHAnsi" w:hAnsiTheme="minorHAnsi" w:cstheme="minorHAnsi"/>
          <w:vertAlign w:val="superscript"/>
        </w:rPr>
        <w:t>**</w:t>
      </w:r>
      <w:r>
        <w:rPr>
          <w:rFonts w:asciiTheme="minorHAnsi" w:hAnsiTheme="minorHAnsi" w:cstheme="minorHAnsi"/>
        </w:rPr>
        <w:t>;</w:t>
      </w:r>
    </w:p>
    <w:p w:rsidR="00364D5A" w:rsidRDefault="00364D5A" w:rsidP="00364D5A">
      <w:pPr>
        <w:pStyle w:val="Akapitzlist"/>
        <w:widowControl/>
        <w:numPr>
          <w:ilvl w:val="0"/>
          <w:numId w:val="18"/>
        </w:numPr>
        <w:tabs>
          <w:tab w:val="num" w:pos="0"/>
        </w:tabs>
        <w:suppressAutoHyphens/>
        <w:autoSpaceDN w:val="0"/>
        <w:spacing w:after="150"/>
        <w:ind w:left="709" w:hanging="283"/>
        <w:jc w:val="both"/>
        <w:rPr>
          <w:rFonts w:asciiTheme="minorHAnsi" w:hAnsiTheme="minorHAnsi" w:cstheme="minorHAnsi"/>
        </w:rPr>
      </w:pPr>
      <w:r>
        <w:rPr>
          <w:rFonts w:asciiTheme="minorHAnsi" w:hAnsiTheme="minorHAnsi" w:cstheme="minorHAnsi"/>
        </w:rPr>
        <w:t>na podstawie art. 18 RODO prawo żądania od administratora ograniczenia przetwarzania danych osobowych z zastrzeżeniem przypadków, o których mowa w art. 18 ust. 2 RODO ***;</w:t>
      </w:r>
    </w:p>
    <w:p w:rsidR="00364D5A" w:rsidRDefault="00364D5A" w:rsidP="00364D5A">
      <w:pPr>
        <w:pStyle w:val="Akapitzlist"/>
        <w:widowControl/>
        <w:numPr>
          <w:ilvl w:val="0"/>
          <w:numId w:val="18"/>
        </w:numPr>
        <w:tabs>
          <w:tab w:val="num" w:pos="0"/>
        </w:tabs>
        <w:suppressAutoHyphens/>
        <w:autoSpaceDN w:val="0"/>
        <w:spacing w:after="150"/>
        <w:ind w:left="709" w:hanging="283"/>
        <w:jc w:val="both"/>
        <w:rPr>
          <w:rFonts w:asciiTheme="minorHAnsi" w:hAnsiTheme="minorHAnsi" w:cstheme="minorHAnsi"/>
        </w:rPr>
      </w:pPr>
      <w:r>
        <w:rPr>
          <w:rFonts w:asciiTheme="minorHAnsi" w:hAnsiTheme="minorHAnsi" w:cstheme="minorHAnsi"/>
        </w:rPr>
        <w:t>prawo do wniesienia skargi do Prezesa Urzędu Ochrony Danych Osobowych, gdy uzna Pani/Pan, że przetwarzanie danych osobowych Pani/Pana dotyczących narusza przepisy RODO;</w:t>
      </w:r>
    </w:p>
    <w:p w:rsidR="00364D5A" w:rsidRDefault="00364D5A" w:rsidP="00364D5A">
      <w:pPr>
        <w:pStyle w:val="Akapitzlist"/>
        <w:widowControl/>
        <w:numPr>
          <w:ilvl w:val="0"/>
          <w:numId w:val="17"/>
        </w:numPr>
        <w:suppressAutoHyphens/>
        <w:autoSpaceDN w:val="0"/>
        <w:spacing w:after="150"/>
        <w:ind w:left="426" w:hanging="426"/>
        <w:jc w:val="both"/>
        <w:rPr>
          <w:rFonts w:asciiTheme="minorHAnsi" w:hAnsiTheme="minorHAnsi" w:cstheme="minorHAnsi"/>
        </w:rPr>
      </w:pPr>
      <w:r>
        <w:rPr>
          <w:rFonts w:asciiTheme="minorHAnsi" w:hAnsiTheme="minorHAnsi" w:cstheme="minorHAnsi"/>
        </w:rPr>
        <w:t>nie przysługuje Pani/Panu:</w:t>
      </w:r>
    </w:p>
    <w:p w:rsidR="00364D5A" w:rsidRDefault="00364D5A" w:rsidP="00364D5A">
      <w:pPr>
        <w:pStyle w:val="Akapitzlist"/>
        <w:widowControl/>
        <w:numPr>
          <w:ilvl w:val="0"/>
          <w:numId w:val="19"/>
        </w:numPr>
        <w:tabs>
          <w:tab w:val="num" w:pos="0"/>
        </w:tabs>
        <w:suppressAutoHyphens/>
        <w:autoSpaceDN w:val="0"/>
        <w:spacing w:after="150"/>
        <w:ind w:left="709" w:hanging="283"/>
        <w:jc w:val="both"/>
        <w:rPr>
          <w:rFonts w:asciiTheme="minorHAnsi" w:hAnsiTheme="minorHAnsi" w:cstheme="minorHAnsi"/>
        </w:rPr>
      </w:pPr>
      <w:r>
        <w:rPr>
          <w:rFonts w:asciiTheme="minorHAnsi" w:hAnsiTheme="minorHAnsi" w:cstheme="minorHAnsi"/>
        </w:rPr>
        <w:t>w związku z art. 17 ust. 3 lit. b, d lub e RODO prawo do usunięcia danych osobowych;</w:t>
      </w:r>
    </w:p>
    <w:p w:rsidR="00364D5A" w:rsidRDefault="00364D5A" w:rsidP="00364D5A">
      <w:pPr>
        <w:pStyle w:val="Akapitzlist"/>
        <w:widowControl/>
        <w:numPr>
          <w:ilvl w:val="0"/>
          <w:numId w:val="19"/>
        </w:numPr>
        <w:tabs>
          <w:tab w:val="num" w:pos="0"/>
        </w:tabs>
        <w:suppressAutoHyphens/>
        <w:autoSpaceDN w:val="0"/>
        <w:spacing w:after="150"/>
        <w:ind w:left="709" w:hanging="283"/>
        <w:jc w:val="both"/>
        <w:rPr>
          <w:rFonts w:asciiTheme="minorHAnsi" w:hAnsiTheme="minorHAnsi" w:cstheme="minorHAnsi"/>
        </w:rPr>
      </w:pPr>
      <w:r>
        <w:rPr>
          <w:rFonts w:asciiTheme="minorHAnsi" w:hAnsiTheme="minorHAnsi" w:cstheme="minorHAnsi"/>
        </w:rPr>
        <w:t>prawo do przenoszenia danych osobowych, o którym mowa w art. 20 RODO;</w:t>
      </w:r>
    </w:p>
    <w:p w:rsidR="00364D5A" w:rsidRDefault="00364D5A" w:rsidP="00364D5A">
      <w:pPr>
        <w:pStyle w:val="Akapitzlist"/>
        <w:widowControl/>
        <w:numPr>
          <w:ilvl w:val="0"/>
          <w:numId w:val="19"/>
        </w:numPr>
        <w:pBdr>
          <w:bottom w:val="single" w:sz="8" w:space="1" w:color="000000"/>
        </w:pBdr>
        <w:tabs>
          <w:tab w:val="num" w:pos="0"/>
        </w:tabs>
        <w:suppressAutoHyphens/>
        <w:autoSpaceDN w:val="0"/>
        <w:spacing w:after="150"/>
        <w:ind w:left="709" w:hanging="283"/>
        <w:jc w:val="both"/>
        <w:rPr>
          <w:rFonts w:asciiTheme="minorHAnsi" w:hAnsiTheme="minorHAnsi" w:cstheme="minorHAnsi"/>
          <w:sz w:val="18"/>
        </w:rPr>
      </w:pPr>
      <w:r>
        <w:rPr>
          <w:rFonts w:asciiTheme="minorHAnsi" w:hAnsiTheme="minorHAnsi" w:cstheme="minorHAnsi"/>
        </w:rPr>
        <w:t>na podstawie art. 21 RODO prawo sprzeciwu, wobec przetwarzania danych osobowych, gdyż podstawą prawną przetwarzania Pani/Pana danych osobowych jest art. 6 ust. 1 lit. c RODO.</w:t>
      </w:r>
    </w:p>
    <w:p w:rsidR="00364D5A" w:rsidRDefault="00364D5A" w:rsidP="00364D5A">
      <w:pPr>
        <w:pStyle w:val="Bezodstpw"/>
        <w:jc w:val="both"/>
        <w:rPr>
          <w:rFonts w:asciiTheme="minorHAnsi" w:hAnsiTheme="minorHAnsi" w:cstheme="minorHAnsi"/>
          <w:sz w:val="18"/>
        </w:rPr>
      </w:pPr>
      <w:r>
        <w:rPr>
          <w:rFonts w:asciiTheme="minorHAnsi" w:hAnsiTheme="minorHAnsi" w:cstheme="minorHAnsi"/>
          <w:sz w:val="18"/>
        </w:rPr>
        <w:t>*Wyjaśnienie: informacja w tym zakresie jest wymagana, jeżeli w odniesieniu do danego administratora lub podmiotu przetwarzającego istnieje obowiązek wyznaczenia inspektora ochrony danych osobowych.</w:t>
      </w:r>
    </w:p>
    <w:p w:rsidR="00364D5A" w:rsidRDefault="00364D5A" w:rsidP="00364D5A">
      <w:pPr>
        <w:pStyle w:val="Bezodstpw"/>
        <w:jc w:val="both"/>
        <w:rPr>
          <w:rFonts w:asciiTheme="minorHAnsi" w:hAnsiTheme="minorHAnsi" w:cstheme="minorHAnsi"/>
          <w:sz w:val="18"/>
        </w:rPr>
      </w:pPr>
      <w:r>
        <w:rPr>
          <w:rFonts w:asciiTheme="minorHAnsi" w:hAnsiTheme="minorHAnsi" w:cstheme="minorHAnsi"/>
          <w:sz w:val="18"/>
        </w:rPr>
        <w:t>** Wyjaśnienie: skorzystanie z prawa do sprostowania nie może skutkować zmianą wyniku postępowania</w:t>
      </w:r>
      <w:r>
        <w:rPr>
          <w:rFonts w:asciiTheme="minorHAnsi" w:hAnsiTheme="minorHAnsi" w:cstheme="minorHAnsi"/>
          <w:sz w:val="18"/>
        </w:rPr>
        <w:br/>
        <w:t>o udzielenie zamówienia publicznego ani zmianą postanowień umowy w zakresie niezgodnym z ustawą Pzp oraz nie może naruszać integralności protokołu oraz jego załączników.</w:t>
      </w:r>
    </w:p>
    <w:p w:rsidR="00364D5A" w:rsidRDefault="00364D5A" w:rsidP="00364D5A">
      <w:pPr>
        <w:pStyle w:val="Bezodstpw"/>
        <w:jc w:val="both"/>
        <w:rPr>
          <w:b/>
          <w:bCs/>
        </w:rPr>
      </w:pPr>
      <w:r>
        <w:rPr>
          <w:rFonts w:asciiTheme="minorHAnsi" w:hAnsiTheme="minorHAnsi" w:cstheme="minorHAnsi"/>
          <w:sz w:val="18"/>
        </w:rPr>
        <w:t>*** Wyjaśnienie: prawo do ograniczenia przetwarzania nie ma zastosowania w odniesieniu do przechowywania, w celu zapewnienia korzystania ze środków ochrony prawnej lub w celu ochrony praw innej osoby fizycznej lub prawnej</w:t>
      </w:r>
      <w:r>
        <w:rPr>
          <w:sz w:val="18"/>
        </w:rPr>
        <w:t>, lub z uwagi na ważne względy interesu publicznego Unii Europejskiej lub państwa członkowskiego.</w:t>
      </w:r>
    </w:p>
    <w:p w:rsidR="00364D5A" w:rsidRDefault="00364D5A" w:rsidP="00364D5A">
      <w:pPr>
        <w:ind w:firstLine="708"/>
        <w:jc w:val="both"/>
        <w:rPr>
          <w:b/>
          <w:bCs/>
        </w:rPr>
      </w:pPr>
    </w:p>
    <w:p w:rsidR="00364D5A" w:rsidRDefault="00364D5A" w:rsidP="00364D5A">
      <w:pPr>
        <w:spacing w:after="0"/>
        <w:jc w:val="both"/>
        <w:rPr>
          <w:rFonts w:asciiTheme="minorHAnsi" w:hAnsiTheme="minorHAnsi" w:cstheme="minorHAnsi"/>
        </w:rPr>
      </w:pPr>
      <w:r>
        <w:t xml:space="preserve">                       ZAMAWIAJĄCY                                                                                             WYKONAWCA</w:t>
      </w:r>
    </w:p>
    <w:p w:rsidR="00364D5A" w:rsidRDefault="00364D5A"/>
    <w:sectPr w:rsidR="00364D5A" w:rsidSect="00B14D00">
      <w:headerReference w:type="default" r:id="rId10"/>
      <w:footerReference w:type="default" r:id="rId11"/>
      <w:pgSz w:w="11906" w:h="16838"/>
      <w:pgMar w:top="1702" w:right="964" w:bottom="851" w:left="964" w:header="284" w:footer="284" w:gutter="0"/>
      <w:pgNumType w:start="1"/>
      <w:cols w:space="708"/>
      <w:formProt w:val="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3F7" w:rsidRDefault="00AA33F7" w:rsidP="00B14D00">
      <w:pPr>
        <w:spacing w:after="0" w:line="240" w:lineRule="auto"/>
      </w:pPr>
      <w:r>
        <w:separator/>
      </w:r>
    </w:p>
  </w:endnote>
  <w:endnote w:type="continuationSeparator" w:id="1">
    <w:p w:rsidR="00AA33F7" w:rsidRDefault="00AA33F7" w:rsidP="00B14D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Univers-PL">
    <w:altName w:val="Yu Gothic"/>
    <w:charset w:val="80"/>
    <w:family w:val="swiss"/>
    <w:pitch w:val="variable"/>
    <w:sig w:usb0="00000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imes New Roman PL">
    <w:altName w:val="Courier New"/>
    <w:charset w:val="00"/>
    <w:family w:val="roman"/>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D00" w:rsidRDefault="0088070B">
    <w:pPr>
      <w:jc w:val="right"/>
      <w:outlineLvl w:val="0"/>
    </w:pPr>
    <w:r>
      <w:rPr>
        <w:rFonts w:asciiTheme="minorHAnsi" w:hAnsiTheme="minorHAnsi"/>
        <w:b/>
        <w:bCs/>
        <w:color w:val="7F7F7F" w:themeColor="background1" w:themeShade="7F"/>
        <w:spacing w:val="60"/>
        <w:kern w:val="2"/>
        <w:sz w:val="16"/>
        <w:szCs w:val="16"/>
      </w:rPr>
      <w:t>Strona</w:t>
    </w:r>
    <w:r>
      <w:rPr>
        <w:rFonts w:asciiTheme="minorHAnsi" w:hAnsiTheme="minorHAnsi"/>
        <w:b/>
        <w:bCs/>
        <w:color w:val="555555"/>
        <w:kern w:val="2"/>
        <w:sz w:val="16"/>
        <w:szCs w:val="16"/>
      </w:rPr>
      <w:t xml:space="preserve"> | </w:t>
    </w:r>
    <w:r w:rsidR="001917F6" w:rsidRPr="001917F6">
      <w:rPr>
        <w:rFonts w:asciiTheme="minorHAnsi" w:hAnsiTheme="minorHAnsi"/>
        <w:b/>
        <w:bCs/>
        <w:color w:val="555555"/>
        <w:kern w:val="2"/>
        <w:sz w:val="16"/>
        <w:szCs w:val="16"/>
      </w:rPr>
      <w:fldChar w:fldCharType="begin"/>
    </w:r>
    <w:r>
      <w:instrText>PAGE</w:instrText>
    </w:r>
    <w:r w:rsidR="001917F6">
      <w:fldChar w:fldCharType="separate"/>
    </w:r>
    <w:r w:rsidR="00EB6435">
      <w:rPr>
        <w:noProof/>
      </w:rPr>
      <w:t>6</w:t>
    </w:r>
    <w:r w:rsidR="001917F6">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3F7" w:rsidRDefault="00AA33F7" w:rsidP="00B14D00">
      <w:pPr>
        <w:spacing w:after="0" w:line="240" w:lineRule="auto"/>
      </w:pPr>
      <w:r>
        <w:separator/>
      </w:r>
    </w:p>
  </w:footnote>
  <w:footnote w:type="continuationSeparator" w:id="1">
    <w:p w:rsidR="00AA33F7" w:rsidRDefault="00AA33F7" w:rsidP="00B14D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D00" w:rsidRDefault="0088070B">
    <w:pPr>
      <w:pStyle w:val="Header"/>
      <w:jc w:val="right"/>
      <w:rPr>
        <w:b/>
        <w:sz w:val="18"/>
        <w:szCs w:val="18"/>
      </w:rPr>
    </w:pPr>
    <w:r>
      <w:rPr>
        <w:b/>
        <w:noProof/>
        <w:sz w:val="18"/>
        <w:szCs w:val="18"/>
        <w:lang w:eastAsia="pl-PL"/>
      </w:rPr>
      <w:drawing>
        <wp:anchor distT="0" distB="0" distL="0" distR="114300" simplePos="0" relativeHeight="7" behindDoc="1" locked="0" layoutInCell="1" allowOverlap="1">
          <wp:simplePos x="0" y="0"/>
          <wp:positionH relativeFrom="margin">
            <wp:align>left</wp:align>
          </wp:positionH>
          <wp:positionV relativeFrom="paragraph">
            <wp:posOffset>92710</wp:posOffset>
          </wp:positionV>
          <wp:extent cx="3190240" cy="520700"/>
          <wp:effectExtent l="0" t="0" r="0" b="0"/>
          <wp:wrapNone/>
          <wp:docPr id="1" name="Obraz 2118983488"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118983488" descr="Obraz zawierający tekst&#10;&#10;Opis wygenerowany automatycznie"/>
                  <pic:cNvPicPr>
                    <a:picLocks noChangeAspect="1" noChangeArrowheads="1"/>
                  </pic:cNvPicPr>
                </pic:nvPicPr>
                <pic:blipFill>
                  <a:blip r:embed="rId1"/>
                  <a:stretch>
                    <a:fillRect/>
                  </a:stretch>
                </pic:blipFill>
                <pic:spPr bwMode="auto">
                  <a:xfrm>
                    <a:off x="0" y="0"/>
                    <a:ext cx="3190240" cy="520700"/>
                  </a:xfrm>
                  <a:prstGeom prst="rect">
                    <a:avLst/>
                  </a:prstGeom>
                </pic:spPr>
              </pic:pic>
            </a:graphicData>
          </a:graphic>
        </wp:anchor>
      </w:drawing>
    </w:r>
  </w:p>
  <w:p w:rsidR="00B14D00" w:rsidRDefault="00B14D00">
    <w:pPr>
      <w:pStyle w:val="Header"/>
      <w:jc w:val="right"/>
      <w:rPr>
        <w:b/>
        <w:sz w:val="12"/>
        <w:szCs w:val="12"/>
      </w:rPr>
    </w:pPr>
  </w:p>
  <w:p w:rsidR="00B14D00" w:rsidRDefault="00B14D00">
    <w:pPr>
      <w:pStyle w:val="Header"/>
      <w:pBdr>
        <w:bottom w:val="single" w:sz="4" w:space="1" w:color="D9D9D9"/>
      </w:pBdr>
      <w:tabs>
        <w:tab w:val="left" w:pos="960"/>
      </w:tabs>
      <w:jc w:val="center"/>
      <w:rPr>
        <w:b/>
        <w:sz w:val="18"/>
        <w:szCs w:val="18"/>
        <w:lang w:val="de-DE"/>
      </w:rPr>
    </w:pPr>
  </w:p>
  <w:p w:rsidR="00B14D00" w:rsidRDefault="00B14D00">
    <w:pPr>
      <w:pStyle w:val="Header"/>
      <w:pBdr>
        <w:bottom w:val="single" w:sz="4" w:space="1" w:color="D9D9D9"/>
      </w:pBdr>
      <w:tabs>
        <w:tab w:val="left" w:pos="960"/>
      </w:tabs>
      <w:jc w:val="center"/>
      <w:rPr>
        <w:b/>
        <w:sz w:val="18"/>
        <w:szCs w:val="18"/>
        <w:lang w:val="de-DE"/>
      </w:rPr>
    </w:pPr>
  </w:p>
  <w:p w:rsidR="00B14D00" w:rsidRDefault="00B14D00">
    <w:pPr>
      <w:pStyle w:val="Header"/>
      <w:pBdr>
        <w:bottom w:val="single" w:sz="4" w:space="1" w:color="D9D9D9"/>
      </w:pBdr>
      <w:tabs>
        <w:tab w:val="left" w:pos="960"/>
      </w:tabs>
      <w:jc w:val="center"/>
      <w:rPr>
        <w:b/>
        <w:sz w:val="16"/>
        <w:szCs w:val="16"/>
      </w:rPr>
    </w:pPr>
  </w:p>
  <w:p w:rsidR="00B14D00" w:rsidRDefault="00B14D00">
    <w:pPr>
      <w:pStyle w:val="Header"/>
      <w:pBdr>
        <w:bottom w:val="single" w:sz="4" w:space="1" w:color="D9D9D9"/>
      </w:pBdr>
      <w:jc w:val="right"/>
      <w:rPr>
        <w:b/>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4C3E5FFC"/>
    <w:lvl w:ilvl="0">
      <w:start w:val="1"/>
      <w:numFmt w:val="decimal"/>
      <w:lvlText w:val="%1."/>
      <w:lvlJc w:val="left"/>
      <w:pPr>
        <w:ind w:left="643" w:hanging="360"/>
      </w:pPr>
      <w:rPr>
        <w:b w:val="0"/>
        <w:bCs w:val="0"/>
        <w:szCs w:val="20"/>
      </w:rPr>
    </w:lvl>
    <w:lvl w:ilvl="1">
      <w:start w:val="1"/>
      <w:numFmt w:val="decimal"/>
      <w:lvlText w:val="%1.%2."/>
      <w:lvlJc w:val="left"/>
      <w:pPr>
        <w:ind w:left="1075" w:hanging="432"/>
      </w:pPr>
      <w:rPr>
        <w:rFonts w:cs="Arial"/>
        <w:sz w:val="22"/>
        <w:szCs w:val="22"/>
        <w:lang w:eastAsia="hi-IN"/>
      </w:rPr>
    </w:lvl>
    <w:lvl w:ilvl="2">
      <w:start w:val="1"/>
      <w:numFmt w:val="decimal"/>
      <w:lvlText w:val="%1.%2.%3."/>
      <w:lvlJc w:val="left"/>
      <w:pPr>
        <w:ind w:left="1922" w:hanging="504"/>
      </w:pPr>
      <w:rPr>
        <w:i w:val="0"/>
        <w:iCs w:val="0"/>
        <w:sz w:val="22"/>
        <w:szCs w:val="22"/>
      </w:rPr>
    </w:lvl>
    <w:lvl w:ilvl="3">
      <w:start w:val="1"/>
      <w:numFmt w:val="decimal"/>
      <w:lvlText w:val="%1.%2.%3.%4."/>
      <w:lvlJc w:val="left"/>
      <w:pPr>
        <w:ind w:left="2011" w:hanging="648"/>
      </w:pPr>
    </w:lvl>
    <w:lvl w:ilvl="4">
      <w:start w:val="1"/>
      <w:numFmt w:val="decimal"/>
      <w:lvlText w:val="%1.%2.%3.%4.%5."/>
      <w:lvlJc w:val="left"/>
      <w:pPr>
        <w:ind w:left="2515" w:hanging="792"/>
      </w:pPr>
      <w:rPr>
        <w:rFonts w:cs="Arial"/>
        <w:szCs w:val="20"/>
        <w:lang w:eastAsia="hi-IN"/>
      </w:r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1">
    <w:nsid w:val="00000007"/>
    <w:multiLevelType w:val="singleLevel"/>
    <w:tmpl w:val="00000007"/>
    <w:name w:val="WW8Num11"/>
    <w:lvl w:ilvl="0">
      <w:start w:val="1"/>
      <w:numFmt w:val="bullet"/>
      <w:lvlText w:val=""/>
      <w:lvlJc w:val="left"/>
      <w:pPr>
        <w:tabs>
          <w:tab w:val="num" w:pos="0"/>
        </w:tabs>
        <w:ind w:left="720" w:hanging="360"/>
      </w:pPr>
      <w:rPr>
        <w:rFonts w:ascii="Wingdings" w:hAnsi="Wingdings" w:cs="Wingdings" w:hint="default"/>
        <w:color w:val="auto"/>
      </w:rPr>
    </w:lvl>
  </w:abstractNum>
  <w:abstractNum w:abstractNumId="2">
    <w:nsid w:val="00000008"/>
    <w:multiLevelType w:val="multilevel"/>
    <w:tmpl w:val="E3909FDA"/>
    <w:name w:val="WW8Num9"/>
    <w:lvl w:ilvl="0">
      <w:start w:val="1"/>
      <w:numFmt w:val="decimal"/>
      <w:lvlText w:val="%1."/>
      <w:lvlJc w:val="left"/>
      <w:pPr>
        <w:tabs>
          <w:tab w:val="num" w:pos="720"/>
        </w:tabs>
        <w:ind w:left="720" w:hanging="363"/>
      </w:pPr>
      <w:rPr>
        <w:color w:val="auto"/>
      </w:r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lowerLetter"/>
      <w:lvlText w:val="%5)"/>
      <w:lvlJc w:val="left"/>
      <w:pPr>
        <w:tabs>
          <w:tab w:val="num" w:pos="1080"/>
        </w:tabs>
        <w:ind w:left="1080" w:hanging="1080"/>
      </w:pPr>
      <w:rPr>
        <w:rFonts w:ascii="Times New Roman" w:eastAsia="Times New Roman" w:hAnsi="Times New Roman" w:cs="Times New Roman"/>
      </w:r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B"/>
    <w:multiLevelType w:val="singleLevel"/>
    <w:tmpl w:val="0000000B"/>
    <w:name w:val="WW8Num19"/>
    <w:lvl w:ilvl="0">
      <w:start w:val="1"/>
      <w:numFmt w:val="bullet"/>
      <w:lvlText w:val=""/>
      <w:lvlJc w:val="left"/>
      <w:pPr>
        <w:tabs>
          <w:tab w:val="num" w:pos="0"/>
        </w:tabs>
        <w:ind w:left="720" w:hanging="360"/>
      </w:pPr>
      <w:rPr>
        <w:rFonts w:ascii="Wingdings" w:hAnsi="Wingdings" w:cs="Wingdings" w:hint="default"/>
      </w:rPr>
    </w:lvl>
  </w:abstractNum>
  <w:abstractNum w:abstractNumId="4">
    <w:nsid w:val="00000010"/>
    <w:multiLevelType w:val="singleLevel"/>
    <w:tmpl w:val="00000010"/>
    <w:name w:val="WW8Num33"/>
    <w:lvl w:ilvl="0">
      <w:start w:val="1"/>
      <w:numFmt w:val="decimal"/>
      <w:lvlText w:val="%1."/>
      <w:lvlJc w:val="left"/>
      <w:pPr>
        <w:tabs>
          <w:tab w:val="num" w:pos="0"/>
        </w:tabs>
        <w:ind w:left="360" w:hanging="360"/>
      </w:pPr>
      <w:rPr>
        <w:sz w:val="20"/>
        <w:szCs w:val="24"/>
      </w:rPr>
    </w:lvl>
  </w:abstractNum>
  <w:abstractNum w:abstractNumId="5">
    <w:nsid w:val="00B67640"/>
    <w:multiLevelType w:val="multilevel"/>
    <w:tmpl w:val="6EF068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4D92D34"/>
    <w:multiLevelType w:val="multilevel"/>
    <w:tmpl w:val="FAC2B128"/>
    <w:lvl w:ilvl="0">
      <w:start w:val="1"/>
      <w:numFmt w:val="decimal"/>
      <w:lvlText w:val="%1."/>
      <w:lvlJc w:val="left"/>
      <w:pPr>
        <w:tabs>
          <w:tab w:val="num" w:pos="567"/>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66B2B56"/>
    <w:multiLevelType w:val="multilevel"/>
    <w:tmpl w:val="66368A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9125250"/>
    <w:multiLevelType w:val="multilevel"/>
    <w:tmpl w:val="3E92E44E"/>
    <w:lvl w:ilvl="0">
      <w:start w:val="1"/>
      <w:numFmt w:val="decimal"/>
      <w:lvlText w:val="%1."/>
      <w:lvlJc w:val="left"/>
      <w:pPr>
        <w:tabs>
          <w:tab w:val="num" w:pos="720"/>
        </w:tabs>
        <w:ind w:left="720" w:hanging="360"/>
      </w:pPr>
      <w:rPr>
        <w:color w:val="00000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99B60BC"/>
    <w:multiLevelType w:val="multilevel"/>
    <w:tmpl w:val="BED68A3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nsid w:val="29D05A44"/>
    <w:multiLevelType w:val="hybridMultilevel"/>
    <w:tmpl w:val="3AB6D1A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2825B66"/>
    <w:multiLevelType w:val="multilevel"/>
    <w:tmpl w:val="48A07046"/>
    <w:lvl w:ilvl="0">
      <w:start w:val="1"/>
      <w:numFmt w:val="decimal"/>
      <w:lvlText w:val="%1."/>
      <w:lvlJc w:val="left"/>
      <w:pPr>
        <w:tabs>
          <w:tab w:val="num" w:pos="567"/>
        </w:tabs>
        <w:ind w:left="0" w:firstLine="0"/>
      </w:pPr>
      <w:rPr>
        <w:rFonts w:eastAsia="Times New Roman" w:cs="Times New Roman"/>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72124A8"/>
    <w:multiLevelType w:val="multilevel"/>
    <w:tmpl w:val="D8863EEC"/>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1C06CE0"/>
    <w:multiLevelType w:val="multilevel"/>
    <w:tmpl w:val="4EAC7826"/>
    <w:lvl w:ilvl="0">
      <w:start w:val="1"/>
      <w:numFmt w:val="decimal"/>
      <w:lvlText w:val="%1."/>
      <w:lvlJc w:val="left"/>
      <w:pPr>
        <w:tabs>
          <w:tab w:val="num" w:pos="720"/>
        </w:tabs>
        <w:ind w:left="720" w:hanging="360"/>
      </w:pPr>
    </w:lvl>
    <w:lvl w:ilvl="1">
      <w:start w:val="1"/>
      <w:numFmt w:val="decimal"/>
      <w:lvlText w:val="%2."/>
      <w:lvlJc w:val="left"/>
      <w:pPr>
        <w:tabs>
          <w:tab w:val="num" w:pos="397"/>
        </w:tabs>
        <w:ind w:left="397"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E31571D"/>
    <w:multiLevelType w:val="multilevel"/>
    <w:tmpl w:val="7F8A7188"/>
    <w:lvl w:ilvl="0">
      <w:start w:val="1"/>
      <w:numFmt w:val="decimal"/>
      <w:lvlText w:val="%1)"/>
      <w:lvlJc w:val="left"/>
      <w:pPr>
        <w:ind w:left="4755" w:hanging="360"/>
      </w:pPr>
      <w:rPr>
        <w:rFonts w:cs="Arial"/>
        <w:sz w:val="22"/>
        <w:szCs w:val="22"/>
      </w:rPr>
    </w:lvl>
    <w:lvl w:ilvl="1">
      <w:start w:val="1"/>
      <w:numFmt w:val="decimal"/>
      <w:lvlText w:val="%2)"/>
      <w:lvlJc w:val="left"/>
      <w:pPr>
        <w:ind w:left="5475" w:hanging="360"/>
      </w:pPr>
    </w:lvl>
    <w:lvl w:ilvl="2">
      <w:start w:val="3"/>
      <w:numFmt w:val="bullet"/>
      <w:lvlText w:val=""/>
      <w:lvlJc w:val="left"/>
      <w:pPr>
        <w:ind w:left="6375" w:hanging="360"/>
      </w:pPr>
      <w:rPr>
        <w:rFonts w:ascii="Symbol" w:hAnsi="Symbol" w:cs="Times New Roman" w:hint="default"/>
      </w:rPr>
    </w:lvl>
    <w:lvl w:ilvl="3">
      <w:start w:val="1"/>
      <w:numFmt w:val="decimal"/>
      <w:lvlText w:val="%4."/>
      <w:lvlJc w:val="left"/>
      <w:pPr>
        <w:tabs>
          <w:tab w:val="num" w:pos="6915"/>
        </w:tabs>
        <w:ind w:left="6915" w:hanging="360"/>
      </w:pPr>
    </w:lvl>
    <w:lvl w:ilvl="4">
      <w:start w:val="1"/>
      <w:numFmt w:val="decimal"/>
      <w:lvlText w:val="%5."/>
      <w:lvlJc w:val="left"/>
      <w:pPr>
        <w:tabs>
          <w:tab w:val="num" w:pos="7635"/>
        </w:tabs>
        <w:ind w:left="7635" w:hanging="360"/>
      </w:pPr>
    </w:lvl>
    <w:lvl w:ilvl="5">
      <w:start w:val="1"/>
      <w:numFmt w:val="decimal"/>
      <w:lvlText w:val="%6."/>
      <w:lvlJc w:val="left"/>
      <w:pPr>
        <w:tabs>
          <w:tab w:val="num" w:pos="8355"/>
        </w:tabs>
        <w:ind w:left="8355" w:hanging="360"/>
      </w:pPr>
    </w:lvl>
    <w:lvl w:ilvl="6">
      <w:start w:val="1"/>
      <w:numFmt w:val="decimal"/>
      <w:lvlText w:val="%7."/>
      <w:lvlJc w:val="left"/>
      <w:pPr>
        <w:tabs>
          <w:tab w:val="num" w:pos="9075"/>
        </w:tabs>
        <w:ind w:left="9075" w:hanging="360"/>
      </w:pPr>
    </w:lvl>
    <w:lvl w:ilvl="7">
      <w:start w:val="1"/>
      <w:numFmt w:val="decimal"/>
      <w:lvlText w:val="%8."/>
      <w:lvlJc w:val="left"/>
      <w:pPr>
        <w:tabs>
          <w:tab w:val="num" w:pos="9795"/>
        </w:tabs>
        <w:ind w:left="9795" w:hanging="360"/>
      </w:pPr>
    </w:lvl>
    <w:lvl w:ilvl="8">
      <w:start w:val="1"/>
      <w:numFmt w:val="decimal"/>
      <w:lvlText w:val="%9."/>
      <w:lvlJc w:val="left"/>
      <w:pPr>
        <w:tabs>
          <w:tab w:val="num" w:pos="10515"/>
        </w:tabs>
        <w:ind w:left="10515" w:hanging="360"/>
      </w:pPr>
    </w:lvl>
  </w:abstractNum>
  <w:abstractNum w:abstractNumId="15">
    <w:nsid w:val="602E12B3"/>
    <w:multiLevelType w:val="multilevel"/>
    <w:tmpl w:val="0CD6AC90"/>
    <w:lvl w:ilvl="0">
      <w:start w:val="1"/>
      <w:numFmt w:val="decimal"/>
      <w:lvlText w:val="%1."/>
      <w:lvlJc w:val="left"/>
      <w:pPr>
        <w:ind w:left="360" w:firstLine="0"/>
      </w:pPr>
    </w:lvl>
    <w:lvl w:ilvl="1">
      <w:start w:val="1"/>
      <w:numFmt w:val="decimal"/>
      <w:lvlText w:val="%2."/>
      <w:lvlJc w:val="left"/>
      <w:pPr>
        <w:ind w:left="14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16">
    <w:nsid w:val="6F253F50"/>
    <w:multiLevelType w:val="multilevel"/>
    <w:tmpl w:val="4FC237BA"/>
    <w:lvl w:ilvl="0">
      <w:start w:val="1"/>
      <w:numFmt w:val="decimal"/>
      <w:lvlText w:val="%1."/>
      <w:lvlJc w:val="left"/>
      <w:pPr>
        <w:tabs>
          <w:tab w:val="num" w:pos="360"/>
        </w:tabs>
        <w:ind w:left="360" w:hanging="360"/>
      </w:pPr>
    </w:lvl>
    <w:lvl w:ilvl="1">
      <w:start w:val="1"/>
      <w:numFmt w:val="decimal"/>
      <w:lvlText w:val="%2."/>
      <w:lvlJc w:val="left"/>
      <w:pPr>
        <w:ind w:left="-360" w:firstLine="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nsid w:val="6F40411C"/>
    <w:multiLevelType w:val="multilevel"/>
    <w:tmpl w:val="25D24160"/>
    <w:lvl w:ilvl="0">
      <w:start w:val="1"/>
      <w:numFmt w:val="decimal"/>
      <w:lvlText w:val="%1."/>
      <w:lvlJc w:val="left"/>
      <w:pPr>
        <w:ind w:left="360" w:firstLine="0"/>
      </w:pPr>
      <w:rPr>
        <w:rFonts w:cs="Times New Roman"/>
        <w:b/>
      </w:rPr>
    </w:lvl>
    <w:lvl w:ilvl="1">
      <w:start w:val="1"/>
      <w:numFmt w:val="lowerLetter"/>
      <w:lvlText w:val="%2)"/>
      <w:lvlJc w:val="left"/>
      <w:pPr>
        <w:ind w:left="14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18">
    <w:nsid w:val="6F781EF2"/>
    <w:multiLevelType w:val="multilevel"/>
    <w:tmpl w:val="A3742250"/>
    <w:lvl w:ilvl="0">
      <w:start w:val="1"/>
      <w:numFmt w:val="decimal"/>
      <w:lvlText w:val="%1."/>
      <w:lvlJc w:val="left"/>
      <w:pPr>
        <w:ind w:left="360" w:hanging="360"/>
      </w:pPr>
      <w:rPr>
        <w:color w:val="00000A"/>
        <w:sz w:val="22"/>
        <w:szCs w:val="24"/>
      </w:rPr>
    </w:lvl>
    <w:lvl w:ilvl="1">
      <w:start w:val="1"/>
      <w:numFmt w:val="decimal"/>
      <w:lvlText w:val="%2)"/>
      <w:lvlJc w:val="left"/>
      <w:pPr>
        <w:ind w:left="1135"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decimal"/>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77402431"/>
    <w:multiLevelType w:val="multilevel"/>
    <w:tmpl w:val="4698A692"/>
    <w:lvl w:ilvl="0">
      <w:start w:val="1"/>
      <w:numFmt w:val="decimal"/>
      <w:lvlText w:val="%1)"/>
      <w:lvlJc w:val="left"/>
      <w:pPr>
        <w:ind w:left="757" w:firstLine="0"/>
      </w:pPr>
    </w:lvl>
    <w:lvl w:ilvl="1">
      <w:start w:val="1"/>
      <w:numFmt w:val="decimal"/>
      <w:lvlText w:val="%2."/>
      <w:lvlJc w:val="left"/>
      <w:pPr>
        <w:ind w:left="14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num w:numId="1">
    <w:abstractNumId w:val="6"/>
  </w:num>
  <w:num w:numId="2">
    <w:abstractNumId w:val="16"/>
  </w:num>
  <w:num w:numId="3">
    <w:abstractNumId w:val="8"/>
  </w:num>
  <w:num w:numId="4">
    <w:abstractNumId w:val="5"/>
  </w:num>
  <w:num w:numId="5">
    <w:abstractNumId w:val="11"/>
  </w:num>
  <w:num w:numId="6">
    <w:abstractNumId w:val="13"/>
  </w:num>
  <w:num w:numId="7">
    <w:abstractNumId w:val="18"/>
  </w:num>
  <w:num w:numId="8">
    <w:abstractNumId w:val="15"/>
  </w:num>
  <w:num w:numId="9">
    <w:abstractNumId w:val="14"/>
  </w:num>
  <w:num w:numId="10">
    <w:abstractNumId w:val="19"/>
  </w:num>
  <w:num w:numId="11">
    <w:abstractNumId w:val="17"/>
  </w:num>
  <w:num w:numId="12">
    <w:abstractNumId w:val="9"/>
  </w:num>
  <w:num w:numId="13">
    <w:abstractNumId w:val="12"/>
  </w:num>
  <w:num w:numId="14">
    <w:abstractNumId w:val="7"/>
  </w:num>
  <w:num w:numId="15">
    <w:abstractNumId w:val="4"/>
    <w:lvlOverride w:ilvl="0">
      <w:startOverride w:val="1"/>
    </w:lvlOverride>
  </w:num>
  <w:num w:numId="16">
    <w:abstractNumId w:val="3"/>
  </w:num>
  <w:num w:numId="17">
    <w:abstractNumId w:val="1"/>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14D00"/>
    <w:rsid w:val="00052F53"/>
    <w:rsid w:val="0007471C"/>
    <w:rsid w:val="000F0F93"/>
    <w:rsid w:val="001613F6"/>
    <w:rsid w:val="001917F6"/>
    <w:rsid w:val="001C6C34"/>
    <w:rsid w:val="002E76F0"/>
    <w:rsid w:val="00322D0B"/>
    <w:rsid w:val="00364D5A"/>
    <w:rsid w:val="0038005D"/>
    <w:rsid w:val="00403259"/>
    <w:rsid w:val="0045350E"/>
    <w:rsid w:val="004F4237"/>
    <w:rsid w:val="00523A03"/>
    <w:rsid w:val="00552D2F"/>
    <w:rsid w:val="00561038"/>
    <w:rsid w:val="0059248B"/>
    <w:rsid w:val="0061785A"/>
    <w:rsid w:val="00641E05"/>
    <w:rsid w:val="006664FA"/>
    <w:rsid w:val="0075306C"/>
    <w:rsid w:val="00774379"/>
    <w:rsid w:val="007C175C"/>
    <w:rsid w:val="008050FB"/>
    <w:rsid w:val="0088070B"/>
    <w:rsid w:val="0088158C"/>
    <w:rsid w:val="009003BD"/>
    <w:rsid w:val="00952ACF"/>
    <w:rsid w:val="009F1F2E"/>
    <w:rsid w:val="009F529A"/>
    <w:rsid w:val="00A32D92"/>
    <w:rsid w:val="00A73A78"/>
    <w:rsid w:val="00AA33F7"/>
    <w:rsid w:val="00AE5A6C"/>
    <w:rsid w:val="00AF03F3"/>
    <w:rsid w:val="00B144EA"/>
    <w:rsid w:val="00B14D00"/>
    <w:rsid w:val="00B57968"/>
    <w:rsid w:val="00C572C8"/>
    <w:rsid w:val="00CE2D1F"/>
    <w:rsid w:val="00D202C3"/>
    <w:rsid w:val="00D7430C"/>
    <w:rsid w:val="00DB20F1"/>
    <w:rsid w:val="00E33023"/>
    <w:rsid w:val="00EB6435"/>
    <w:rsid w:val="00ED6293"/>
    <w:rsid w:val="00F1463E"/>
    <w:rsid w:val="00F4329B"/>
    <w:rsid w:val="00F532D8"/>
    <w:rsid w:val="00FB4B8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7241"/>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
    <w:name w:val="Heading 1"/>
    <w:basedOn w:val="Normalny"/>
    <w:link w:val="Nagwek1Znak"/>
    <w:uiPriority w:val="99"/>
    <w:qFormat/>
    <w:rsid w:val="00F226FA"/>
    <w:pPr>
      <w:keepNext/>
      <w:widowControl w:val="0"/>
      <w:spacing w:after="0" w:line="240" w:lineRule="auto"/>
      <w:jc w:val="right"/>
      <w:outlineLvl w:val="0"/>
    </w:pPr>
    <w:rPr>
      <w:rFonts w:ascii="Times New Roman" w:eastAsia="Times New Roman" w:hAnsi="Times New Roman"/>
      <w:i/>
      <w:iCs/>
      <w:sz w:val="24"/>
      <w:szCs w:val="24"/>
      <w:lang w:eastAsia="pl-PL"/>
    </w:rPr>
  </w:style>
  <w:style w:type="paragraph" w:customStyle="1" w:styleId="Heading2">
    <w:name w:val="Heading 2"/>
    <w:basedOn w:val="Normalny"/>
    <w:link w:val="Nagwek2Znak"/>
    <w:uiPriority w:val="9"/>
    <w:qFormat/>
    <w:rsid w:val="00E92697"/>
    <w:pPr>
      <w:keepNext/>
      <w:suppressAutoHyphens/>
      <w:spacing w:before="240" w:after="60" w:line="240" w:lineRule="auto"/>
      <w:outlineLvl w:val="1"/>
    </w:pPr>
    <w:rPr>
      <w:rFonts w:ascii="Arial" w:eastAsia="Times New Roman" w:hAnsi="Arial" w:cs="Arial"/>
      <w:b/>
      <w:bCs/>
      <w:i/>
      <w:iCs/>
      <w:sz w:val="28"/>
      <w:szCs w:val="28"/>
      <w:lang w:eastAsia="ar-SA"/>
    </w:rPr>
  </w:style>
  <w:style w:type="paragraph" w:customStyle="1" w:styleId="Heading3">
    <w:name w:val="Heading 3"/>
    <w:basedOn w:val="Normalny"/>
    <w:link w:val="Nagwek3Znak"/>
    <w:uiPriority w:val="99"/>
    <w:qFormat/>
    <w:rsid w:val="00F226FA"/>
    <w:pPr>
      <w:keepNext/>
      <w:spacing w:before="240" w:after="60" w:line="240" w:lineRule="auto"/>
      <w:outlineLvl w:val="2"/>
    </w:pPr>
    <w:rPr>
      <w:rFonts w:ascii="Arial" w:eastAsia="Times New Roman" w:hAnsi="Arial" w:cs="Arial"/>
      <w:b/>
      <w:bCs/>
      <w:sz w:val="26"/>
      <w:szCs w:val="26"/>
      <w:lang w:eastAsia="pl-PL"/>
    </w:rPr>
  </w:style>
  <w:style w:type="paragraph" w:customStyle="1" w:styleId="Heading4">
    <w:name w:val="Heading 4"/>
    <w:basedOn w:val="Normalny"/>
    <w:link w:val="Nagwek4Znak"/>
    <w:uiPriority w:val="99"/>
    <w:qFormat/>
    <w:rsid w:val="001D0EEB"/>
    <w:pPr>
      <w:keepNext/>
      <w:spacing w:before="240" w:after="60"/>
      <w:outlineLvl w:val="3"/>
    </w:pPr>
    <w:rPr>
      <w:rFonts w:eastAsia="Times New Roman"/>
      <w:b/>
      <w:bCs/>
      <w:sz w:val="28"/>
      <w:szCs w:val="28"/>
    </w:rPr>
  </w:style>
  <w:style w:type="paragraph" w:customStyle="1" w:styleId="Heading5">
    <w:name w:val="Heading 5"/>
    <w:basedOn w:val="Normalny"/>
    <w:link w:val="Nagwek5Znak"/>
    <w:uiPriority w:val="99"/>
    <w:qFormat/>
    <w:rsid w:val="000B0A76"/>
    <w:pPr>
      <w:spacing w:before="240" w:after="60"/>
      <w:outlineLvl w:val="4"/>
    </w:pPr>
    <w:rPr>
      <w:rFonts w:eastAsia="Times New Roman"/>
      <w:b/>
      <w:bCs/>
      <w:i/>
      <w:iCs/>
      <w:sz w:val="26"/>
      <w:szCs w:val="26"/>
    </w:rPr>
  </w:style>
  <w:style w:type="character" w:customStyle="1" w:styleId="TekstdymkaZnak">
    <w:name w:val="Tekst dymka Znak"/>
    <w:basedOn w:val="Domylnaczcionkaakapitu"/>
    <w:link w:val="Tekstdymka"/>
    <w:qFormat/>
    <w:rsid w:val="00E92697"/>
    <w:rPr>
      <w:rFonts w:ascii="Tahoma" w:hAnsi="Tahoma" w:cs="Tahoma"/>
      <w:sz w:val="16"/>
      <w:szCs w:val="16"/>
    </w:rPr>
  </w:style>
  <w:style w:type="character" w:customStyle="1" w:styleId="Nagwek2Znak">
    <w:name w:val="Nagłówek 2 Znak"/>
    <w:basedOn w:val="Domylnaczcionkaakapitu"/>
    <w:link w:val="Heading2"/>
    <w:uiPriority w:val="9"/>
    <w:qFormat/>
    <w:rsid w:val="00E92697"/>
    <w:rPr>
      <w:rFonts w:ascii="Arial" w:eastAsia="Times New Roman" w:hAnsi="Arial" w:cs="Arial"/>
      <w:b/>
      <w:bCs/>
      <w:i/>
      <w:iCs/>
      <w:sz w:val="28"/>
      <w:szCs w:val="28"/>
      <w:lang w:eastAsia="ar-SA"/>
    </w:rPr>
  </w:style>
  <w:style w:type="character" w:customStyle="1" w:styleId="TekstpodstawowyZnak">
    <w:name w:val="Tekst podstawowy Znak"/>
    <w:basedOn w:val="Domylnaczcionkaakapitu"/>
    <w:link w:val="Tekstpodstawowy"/>
    <w:qFormat/>
    <w:rsid w:val="00E92697"/>
    <w:rPr>
      <w:rFonts w:ascii="Arial Narrow" w:eastAsia="Times New Roman" w:hAnsi="Arial Narrow" w:cs="Times New Roman"/>
      <w:sz w:val="28"/>
      <w:szCs w:val="20"/>
      <w:lang w:eastAsia="ar-SA"/>
    </w:rPr>
  </w:style>
  <w:style w:type="character" w:customStyle="1" w:styleId="czeinternetowe">
    <w:name w:val="Łącze internetowe"/>
    <w:basedOn w:val="Domylnaczcionkaakapitu"/>
    <w:rsid w:val="00E92697"/>
    <w:rPr>
      <w:rFonts w:cs="Times New Roman"/>
      <w:color w:val="0000FF"/>
      <w:u w:val="single"/>
    </w:rPr>
  </w:style>
  <w:style w:type="character" w:customStyle="1" w:styleId="Tekstpodstawowywcity2Znak">
    <w:name w:val="Tekst podstawowy wcięty 2 Znak"/>
    <w:basedOn w:val="Domylnaczcionkaakapitu"/>
    <w:link w:val="Tekstpodstawowywcity2"/>
    <w:uiPriority w:val="99"/>
    <w:qFormat/>
    <w:rsid w:val="00E92697"/>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qFormat/>
    <w:rsid w:val="00E92697"/>
  </w:style>
  <w:style w:type="character" w:customStyle="1" w:styleId="StopkaZnak">
    <w:name w:val="Stopka Znak"/>
    <w:basedOn w:val="Domylnaczcionkaakapitu"/>
    <w:link w:val="Footer"/>
    <w:uiPriority w:val="99"/>
    <w:qFormat/>
    <w:rsid w:val="00E92697"/>
  </w:style>
  <w:style w:type="character" w:customStyle="1" w:styleId="Nagwek5Znak">
    <w:name w:val="Nagłówek 5 Znak"/>
    <w:basedOn w:val="Domylnaczcionkaakapitu"/>
    <w:link w:val="Heading5"/>
    <w:uiPriority w:val="99"/>
    <w:qFormat/>
    <w:rsid w:val="000B0A76"/>
    <w:rPr>
      <w:rFonts w:ascii="Calibri" w:eastAsia="Times New Roman" w:hAnsi="Calibri" w:cs="Times New Roman"/>
      <w:b/>
      <w:bCs/>
      <w:i/>
      <w:iCs/>
      <w:sz w:val="26"/>
      <w:szCs w:val="26"/>
      <w:lang w:eastAsia="en-US"/>
    </w:rPr>
  </w:style>
  <w:style w:type="character" w:customStyle="1" w:styleId="Nagwek4Znak">
    <w:name w:val="Nagłówek 4 Znak"/>
    <w:basedOn w:val="Domylnaczcionkaakapitu"/>
    <w:link w:val="Heading4"/>
    <w:uiPriority w:val="99"/>
    <w:qFormat/>
    <w:rsid w:val="001D0EEB"/>
    <w:rPr>
      <w:rFonts w:ascii="Calibri" w:eastAsia="Times New Roman" w:hAnsi="Calibri" w:cs="Times New Roman"/>
      <w:b/>
      <w:bCs/>
      <w:sz w:val="28"/>
      <w:szCs w:val="28"/>
      <w:lang w:eastAsia="en-US"/>
    </w:rPr>
  </w:style>
  <w:style w:type="character" w:customStyle="1" w:styleId="Nagwek1Znak">
    <w:name w:val="Nagłówek 1 Znak"/>
    <w:basedOn w:val="Domylnaczcionkaakapitu"/>
    <w:link w:val="Heading1"/>
    <w:uiPriority w:val="99"/>
    <w:qFormat/>
    <w:rsid w:val="00F226FA"/>
    <w:rPr>
      <w:rFonts w:ascii="Times New Roman" w:eastAsia="Times New Roman" w:hAnsi="Times New Roman"/>
      <w:i/>
      <w:iCs/>
      <w:sz w:val="24"/>
      <w:szCs w:val="24"/>
    </w:rPr>
  </w:style>
  <w:style w:type="character" w:customStyle="1" w:styleId="Nagwek3Znak">
    <w:name w:val="Nagłówek 3 Znak"/>
    <w:basedOn w:val="Domylnaczcionkaakapitu"/>
    <w:link w:val="Heading3"/>
    <w:uiPriority w:val="99"/>
    <w:qFormat/>
    <w:rsid w:val="00F226FA"/>
    <w:rPr>
      <w:rFonts w:ascii="Arial" w:eastAsia="Times New Roman" w:hAnsi="Arial" w:cs="Arial"/>
      <w:b/>
      <w:bCs/>
      <w:sz w:val="26"/>
      <w:szCs w:val="26"/>
    </w:rPr>
  </w:style>
  <w:style w:type="character" w:customStyle="1" w:styleId="Tekstpodstawowy3Znak">
    <w:name w:val="Tekst podstawowy 3 Znak"/>
    <w:basedOn w:val="Domylnaczcionkaakapitu"/>
    <w:link w:val="Tekstpodstawowy3"/>
    <w:uiPriority w:val="99"/>
    <w:qFormat/>
    <w:rsid w:val="00F226FA"/>
    <w:rPr>
      <w:rFonts w:ascii="Times New Roman" w:eastAsia="Times New Roman" w:hAnsi="Times New Roman"/>
      <w:sz w:val="16"/>
      <w:szCs w:val="16"/>
    </w:rPr>
  </w:style>
  <w:style w:type="character" w:customStyle="1" w:styleId="PlandokumentuZnak">
    <w:name w:val="Plan dokumentu Znak"/>
    <w:basedOn w:val="Domylnaczcionkaakapitu"/>
    <w:link w:val="Plandokumentu"/>
    <w:uiPriority w:val="99"/>
    <w:semiHidden/>
    <w:qFormat/>
    <w:rsid w:val="00F226FA"/>
    <w:rPr>
      <w:rFonts w:ascii="Tahoma" w:eastAsia="Times New Roman" w:hAnsi="Tahoma" w:cs="Tahoma"/>
      <w:shd w:val="clear" w:color="auto" w:fill="000080"/>
    </w:rPr>
  </w:style>
  <w:style w:type="character" w:customStyle="1" w:styleId="WW8Num1z1">
    <w:name w:val="WW8Num1z1"/>
    <w:uiPriority w:val="99"/>
    <w:qFormat/>
    <w:rsid w:val="00F226FA"/>
    <w:rPr>
      <w:rFonts w:ascii="Times New Roman" w:hAnsi="Times New Roman"/>
    </w:rPr>
  </w:style>
  <w:style w:type="character" w:customStyle="1" w:styleId="TytuZnak">
    <w:name w:val="Tytuł Znak"/>
    <w:basedOn w:val="Domylnaczcionkaakapitu"/>
    <w:link w:val="Tytu"/>
    <w:qFormat/>
    <w:rsid w:val="00F226FA"/>
    <w:rPr>
      <w:rFonts w:ascii="Times New Roman" w:eastAsia="Times New Roman" w:hAnsi="Times New Roman"/>
      <w:sz w:val="24"/>
      <w:szCs w:val="24"/>
      <w:lang w:eastAsia="ar-SA"/>
    </w:rPr>
  </w:style>
  <w:style w:type="character" w:customStyle="1" w:styleId="PodtytuZnak">
    <w:name w:val="Podtytuł Znak"/>
    <w:basedOn w:val="Domylnaczcionkaakapitu"/>
    <w:link w:val="Podtytu"/>
    <w:uiPriority w:val="99"/>
    <w:qFormat/>
    <w:rsid w:val="00F226FA"/>
    <w:rPr>
      <w:rFonts w:ascii="Arial" w:eastAsia="Times New Roman" w:hAnsi="Arial" w:cs="Arial"/>
      <w:sz w:val="24"/>
      <w:szCs w:val="24"/>
    </w:rPr>
  </w:style>
  <w:style w:type="character" w:customStyle="1" w:styleId="Tekstpodstawowywcity3Znak">
    <w:name w:val="Tekst podstawowy wcięty 3 Znak"/>
    <w:basedOn w:val="Domylnaczcionkaakapitu"/>
    <w:link w:val="Tekstpodstawowywcity3"/>
    <w:uiPriority w:val="99"/>
    <w:qFormat/>
    <w:rsid w:val="00F226FA"/>
    <w:rPr>
      <w:rFonts w:ascii="Times New Roman" w:eastAsia="Times New Roman" w:hAnsi="Times New Roman"/>
      <w:sz w:val="16"/>
      <w:szCs w:val="16"/>
    </w:rPr>
  </w:style>
  <w:style w:type="character" w:customStyle="1" w:styleId="TekstprzypisukocowegoZnak">
    <w:name w:val="Tekst przypisu końcowego Znak"/>
    <w:basedOn w:val="Domylnaczcionkaakapitu"/>
    <w:link w:val="Tekstprzypisukocowego"/>
    <w:uiPriority w:val="99"/>
    <w:qFormat/>
    <w:rsid w:val="00F226FA"/>
    <w:rPr>
      <w:rFonts w:eastAsia="Times New Roman" w:cs="Calibri"/>
      <w:lang w:eastAsia="en-US"/>
    </w:rPr>
  </w:style>
  <w:style w:type="character" w:customStyle="1" w:styleId="TekstpodstawowywcityZnak">
    <w:name w:val="Tekst podstawowy wcięty Znak"/>
    <w:basedOn w:val="Domylnaczcionkaakapitu"/>
    <w:link w:val="Tekstpodstawowywcity"/>
    <w:uiPriority w:val="99"/>
    <w:qFormat/>
    <w:rsid w:val="00F226FA"/>
    <w:rPr>
      <w:rFonts w:ascii="Times New Roman" w:eastAsia="Times New Roman" w:hAnsi="Times New Roman"/>
      <w:sz w:val="24"/>
      <w:szCs w:val="24"/>
    </w:rPr>
  </w:style>
  <w:style w:type="character" w:customStyle="1" w:styleId="Tekstpodstawowy2Znak">
    <w:name w:val="Tekst podstawowy 2 Znak"/>
    <w:basedOn w:val="Domylnaczcionkaakapitu"/>
    <w:link w:val="Tekstpodstawowy2"/>
    <w:uiPriority w:val="99"/>
    <w:qFormat/>
    <w:rsid w:val="00F226FA"/>
    <w:rPr>
      <w:rFonts w:ascii="Times New Roman" w:eastAsia="Times New Roman" w:hAnsi="Times New Roman"/>
      <w:sz w:val="28"/>
      <w:szCs w:val="28"/>
    </w:rPr>
  </w:style>
  <w:style w:type="character" w:styleId="Odwoanieprzypisukocowego">
    <w:name w:val="endnote reference"/>
    <w:basedOn w:val="Domylnaczcionkaakapitu"/>
    <w:uiPriority w:val="99"/>
    <w:semiHidden/>
    <w:qFormat/>
    <w:rsid w:val="00F226FA"/>
    <w:rPr>
      <w:rFonts w:cs="Times New Roman"/>
      <w:vertAlign w:val="superscript"/>
    </w:rPr>
  </w:style>
  <w:style w:type="character" w:customStyle="1" w:styleId="Styl11pt">
    <w:name w:val="Styl 11 pt"/>
    <w:basedOn w:val="Domylnaczcionkaakapitu"/>
    <w:uiPriority w:val="99"/>
    <w:qFormat/>
    <w:rsid w:val="00F226FA"/>
    <w:rPr>
      <w:rFonts w:cs="Times New Roman"/>
      <w:sz w:val="24"/>
      <w:szCs w:val="24"/>
    </w:rPr>
  </w:style>
  <w:style w:type="character" w:customStyle="1" w:styleId="TekstprzypisudolnegoZnak">
    <w:name w:val="Tekst przypisu dolnego Znak"/>
    <w:basedOn w:val="Domylnaczcionkaakapitu"/>
    <w:link w:val="Tekstprzypisudolnego"/>
    <w:qFormat/>
    <w:rsid w:val="00F226FA"/>
    <w:rPr>
      <w:rFonts w:ascii="Times New Roman" w:eastAsia="Times New Roman" w:hAnsi="Times New Roman"/>
    </w:rPr>
  </w:style>
  <w:style w:type="character" w:styleId="Odwoanieprzypisudolnego">
    <w:name w:val="footnote reference"/>
    <w:basedOn w:val="Domylnaczcionkaakapitu"/>
    <w:uiPriority w:val="99"/>
    <w:qFormat/>
    <w:rsid w:val="00F226FA"/>
    <w:rPr>
      <w:rFonts w:cs="Times New Roman"/>
      <w:vertAlign w:val="superscript"/>
    </w:rPr>
  </w:style>
  <w:style w:type="character" w:customStyle="1" w:styleId="WW8Num18z3">
    <w:name w:val="WW8Num18z3"/>
    <w:qFormat/>
    <w:rsid w:val="004E06C4"/>
    <w:rPr>
      <w:rFonts w:ascii="Symbol" w:hAnsi="Symbol"/>
    </w:rPr>
  </w:style>
  <w:style w:type="character" w:customStyle="1" w:styleId="WW8Num18z4">
    <w:name w:val="WW8Num18z4"/>
    <w:qFormat/>
    <w:rsid w:val="00CD7E97"/>
    <w:rPr>
      <w:rFonts w:ascii="Courier New" w:hAnsi="Courier New" w:cs="Courier New"/>
    </w:rPr>
  </w:style>
  <w:style w:type="character" w:styleId="Pogrubienie">
    <w:name w:val="Strong"/>
    <w:uiPriority w:val="22"/>
    <w:qFormat/>
    <w:rsid w:val="00D94069"/>
    <w:rPr>
      <w:b/>
      <w:bCs/>
    </w:rPr>
  </w:style>
  <w:style w:type="character" w:customStyle="1" w:styleId="FontStyle46">
    <w:name w:val="Font Style46"/>
    <w:qFormat/>
    <w:rsid w:val="00D94069"/>
    <w:rPr>
      <w:rFonts w:ascii="Garamond" w:hAnsi="Garamond" w:cs="Garamond"/>
      <w:color w:val="000000"/>
      <w:sz w:val="22"/>
      <w:szCs w:val="22"/>
    </w:rPr>
  </w:style>
  <w:style w:type="character" w:customStyle="1" w:styleId="FontStyle36">
    <w:name w:val="Font Style36"/>
    <w:uiPriority w:val="99"/>
    <w:qFormat/>
    <w:rsid w:val="005A44B6"/>
    <w:rPr>
      <w:rFonts w:ascii="Arial" w:hAnsi="Arial" w:cs="Arial"/>
      <w:color w:val="000000"/>
      <w:sz w:val="18"/>
      <w:szCs w:val="18"/>
    </w:rPr>
  </w:style>
  <w:style w:type="character" w:customStyle="1" w:styleId="gray">
    <w:name w:val="gray"/>
    <w:basedOn w:val="Domylnaczcionkaakapitu"/>
    <w:qFormat/>
    <w:rsid w:val="00D322AE"/>
  </w:style>
  <w:style w:type="character" w:styleId="Odwoaniedokomentarza">
    <w:name w:val="annotation reference"/>
    <w:basedOn w:val="Domylnaczcionkaakapitu"/>
    <w:uiPriority w:val="99"/>
    <w:semiHidden/>
    <w:unhideWhenUsed/>
    <w:qFormat/>
    <w:rsid w:val="006F3BD2"/>
    <w:rPr>
      <w:sz w:val="16"/>
      <w:szCs w:val="16"/>
    </w:rPr>
  </w:style>
  <w:style w:type="character" w:customStyle="1" w:styleId="TekstkomentarzaZnak">
    <w:name w:val="Tekst komentarza Znak"/>
    <w:basedOn w:val="Domylnaczcionkaakapitu"/>
    <w:link w:val="Tekstkomentarza"/>
    <w:qFormat/>
    <w:rsid w:val="006F3BD2"/>
    <w:rPr>
      <w:lang w:eastAsia="en-US"/>
    </w:rPr>
  </w:style>
  <w:style w:type="character" w:customStyle="1" w:styleId="TematkomentarzaZnak">
    <w:name w:val="Temat komentarza Znak"/>
    <w:basedOn w:val="TekstkomentarzaZnak"/>
    <w:link w:val="Tematkomentarza"/>
    <w:uiPriority w:val="99"/>
    <w:semiHidden/>
    <w:qFormat/>
    <w:rsid w:val="006F3BD2"/>
    <w:rPr>
      <w:b/>
      <w:bCs/>
      <w:lang w:eastAsia="en-US"/>
    </w:rPr>
  </w:style>
  <w:style w:type="character" w:customStyle="1" w:styleId="dokhome">
    <w:name w:val="dok_home"/>
    <w:basedOn w:val="Domylnaczcionkaakapitu"/>
    <w:uiPriority w:val="99"/>
    <w:qFormat/>
    <w:rsid w:val="008660F0"/>
    <w:rPr>
      <w:rFonts w:cs="Times New Roman"/>
    </w:rPr>
  </w:style>
  <w:style w:type="character" w:customStyle="1" w:styleId="h1">
    <w:name w:val="h1"/>
    <w:basedOn w:val="Domylnaczcionkaakapitu"/>
    <w:qFormat/>
    <w:rsid w:val="002D7589"/>
  </w:style>
  <w:style w:type="character" w:customStyle="1" w:styleId="Wyrnienie">
    <w:name w:val="Wyróżnienie"/>
    <w:basedOn w:val="Domylnaczcionkaakapitu"/>
    <w:uiPriority w:val="20"/>
    <w:qFormat/>
    <w:rsid w:val="00C86F2F"/>
    <w:rPr>
      <w:i/>
      <w:iCs/>
    </w:rPr>
  </w:style>
  <w:style w:type="character" w:customStyle="1" w:styleId="ZwykytekstZnak">
    <w:name w:val="Zwykły tekst Znak"/>
    <w:basedOn w:val="Domylnaczcionkaakapitu"/>
    <w:link w:val="Zwykytekst"/>
    <w:uiPriority w:val="99"/>
    <w:qFormat/>
    <w:rsid w:val="00E07B7F"/>
    <w:rPr>
      <w:rFonts w:ascii="Courier New" w:hAnsi="Courier New" w:cs="Courier New"/>
    </w:rPr>
  </w:style>
  <w:style w:type="character" w:customStyle="1" w:styleId="highlight">
    <w:name w:val="highlight"/>
    <w:basedOn w:val="Domylnaczcionkaakapitu"/>
    <w:qFormat/>
    <w:rsid w:val="00B0738B"/>
  </w:style>
  <w:style w:type="character" w:customStyle="1" w:styleId="xbe">
    <w:name w:val="_xbe"/>
    <w:basedOn w:val="Domylnaczcionkaakapitu"/>
    <w:qFormat/>
    <w:rsid w:val="00D003B1"/>
  </w:style>
  <w:style w:type="character" w:styleId="Numerstrony">
    <w:name w:val="page number"/>
    <w:qFormat/>
    <w:rsid w:val="00976671"/>
    <w:rPr>
      <w:rFonts w:cs="Times New Roman"/>
    </w:rPr>
  </w:style>
  <w:style w:type="character" w:customStyle="1" w:styleId="AkapitzlistZnak">
    <w:name w:val="Akapit z listą Znak"/>
    <w:aliases w:val="Heding 2 Znak,N w prog Znak,Numerowanie Znak,Obiekt Znak,normalny tekst Znak,ORE MYŚLNIKI Znak,Średnia siatka 1 — akcent 21 Znak,List Paragraph Znak,Jasna siatka — akcent 31 Znak,Colorful List Accent 1 Znak,List Paragraph3 Znak"/>
    <w:link w:val="Akapitzlist"/>
    <w:qFormat/>
    <w:locked/>
    <w:rsid w:val="00AB28BA"/>
    <w:rPr>
      <w:rFonts w:ascii="Times New Roman" w:eastAsia="Times New Roman" w:hAnsi="Times New Roman"/>
      <w:sz w:val="24"/>
      <w:szCs w:val="24"/>
    </w:rPr>
  </w:style>
  <w:style w:type="character" w:customStyle="1" w:styleId="UnresolvedMention">
    <w:name w:val="Unresolved Mention"/>
    <w:basedOn w:val="Domylnaczcionkaakapitu"/>
    <w:uiPriority w:val="99"/>
    <w:semiHidden/>
    <w:unhideWhenUsed/>
    <w:qFormat/>
    <w:rsid w:val="002D0AAD"/>
    <w:rPr>
      <w:color w:val="605E5C"/>
      <w:shd w:val="clear" w:color="auto" w:fill="E1DFDD"/>
    </w:rPr>
  </w:style>
  <w:style w:type="character" w:customStyle="1" w:styleId="Kolorowalistaakcent1Znak">
    <w:name w:val="Kolorowa lista — akcent 1 Znak"/>
    <w:link w:val="Kolorowalistaakcent11"/>
    <w:uiPriority w:val="34"/>
    <w:qFormat/>
    <w:locked/>
    <w:rsid w:val="0014776D"/>
    <w:rPr>
      <w:lang w:eastAsia="en-US"/>
    </w:rPr>
  </w:style>
  <w:style w:type="character" w:customStyle="1" w:styleId="lrzxr">
    <w:name w:val="lrzxr"/>
    <w:basedOn w:val="Domylnaczcionkaakapitu"/>
    <w:qFormat/>
    <w:rsid w:val="00EF357D"/>
  </w:style>
  <w:style w:type="character" w:customStyle="1" w:styleId="y2iqfc">
    <w:name w:val="y2iqfc"/>
    <w:basedOn w:val="Domylnaczcionkaakapitu"/>
    <w:qFormat/>
    <w:rsid w:val="00EF29B1"/>
  </w:style>
  <w:style w:type="character" w:customStyle="1" w:styleId="StyleStyleBodyTextAfter0ptVerdanaChar">
    <w:name w:val="Style Style Body Text + After:  0 pt + Verdana Char"/>
    <w:basedOn w:val="Domylnaczcionkaakapitu"/>
    <w:link w:val="StyleStyleBodyTextAfter0ptVerdana"/>
    <w:qFormat/>
    <w:rsid w:val="00B60548"/>
    <w:rPr>
      <w:rFonts w:ascii="Verdana" w:eastAsia="Times New Roman" w:hAnsi="Verdana"/>
      <w:color w:val="333333"/>
      <w:lang w:val="en-GB" w:eastAsia="en-GB"/>
    </w:rPr>
  </w:style>
  <w:style w:type="character" w:customStyle="1" w:styleId="HTML-wstpniesformatowanyZnak">
    <w:name w:val="HTML - wstępnie sformatowany Znak"/>
    <w:basedOn w:val="Domylnaczcionkaakapitu"/>
    <w:uiPriority w:val="99"/>
    <w:qFormat/>
    <w:rsid w:val="00E73B5D"/>
    <w:rPr>
      <w:rFonts w:ascii="Courier New" w:eastAsia="Times New Roman" w:hAnsi="Courier New" w:cs="Courier New"/>
    </w:rPr>
  </w:style>
  <w:style w:type="character" w:customStyle="1" w:styleId="gwpa6934464colour">
    <w:name w:val="gwpa6934464_colour"/>
    <w:basedOn w:val="Domylnaczcionkaakapitu"/>
    <w:qFormat/>
    <w:rsid w:val="00182A79"/>
  </w:style>
  <w:style w:type="character" w:customStyle="1" w:styleId="Teksttreci">
    <w:name w:val="Tekst treści_"/>
    <w:link w:val="Teksttreci1"/>
    <w:uiPriority w:val="99"/>
    <w:qFormat/>
    <w:locked/>
    <w:rsid w:val="00917DB9"/>
    <w:rPr>
      <w:shd w:val="clear" w:color="auto" w:fill="FFFFFF"/>
    </w:rPr>
  </w:style>
  <w:style w:type="character" w:customStyle="1" w:styleId="ListLabel1">
    <w:name w:val="ListLabel 1"/>
    <w:qFormat/>
    <w:rsid w:val="007566EF"/>
    <w:rPr>
      <w:i w:val="0"/>
    </w:rPr>
  </w:style>
  <w:style w:type="character" w:customStyle="1" w:styleId="ListLabel2">
    <w:name w:val="ListLabel 2"/>
    <w:qFormat/>
    <w:rsid w:val="007566EF"/>
    <w:rPr>
      <w:i w:val="0"/>
    </w:rPr>
  </w:style>
  <w:style w:type="character" w:customStyle="1" w:styleId="ListLabel3">
    <w:name w:val="ListLabel 3"/>
    <w:qFormat/>
    <w:rsid w:val="007566EF"/>
    <w:rPr>
      <w:i w:val="0"/>
    </w:rPr>
  </w:style>
  <w:style w:type="character" w:customStyle="1" w:styleId="ListLabel4">
    <w:name w:val="ListLabel 4"/>
    <w:qFormat/>
    <w:rsid w:val="007566EF"/>
    <w:rPr>
      <w:i w:val="0"/>
    </w:rPr>
  </w:style>
  <w:style w:type="character" w:customStyle="1" w:styleId="ListLabel5">
    <w:name w:val="ListLabel 5"/>
    <w:qFormat/>
    <w:rsid w:val="007566EF"/>
    <w:rPr>
      <w:i w:val="0"/>
    </w:rPr>
  </w:style>
  <w:style w:type="character" w:customStyle="1" w:styleId="ListLabel6">
    <w:name w:val="ListLabel 6"/>
    <w:qFormat/>
    <w:rsid w:val="007566EF"/>
    <w:rPr>
      <w:i w:val="0"/>
    </w:rPr>
  </w:style>
  <w:style w:type="character" w:customStyle="1" w:styleId="ListLabel7">
    <w:name w:val="ListLabel 7"/>
    <w:qFormat/>
    <w:rsid w:val="007566EF"/>
    <w:rPr>
      <w:i w:val="0"/>
    </w:rPr>
  </w:style>
  <w:style w:type="character" w:customStyle="1" w:styleId="ListLabel8">
    <w:name w:val="ListLabel 8"/>
    <w:qFormat/>
    <w:rsid w:val="007566EF"/>
    <w:rPr>
      <w:i w:val="0"/>
    </w:rPr>
  </w:style>
  <w:style w:type="character" w:customStyle="1" w:styleId="ListLabel9">
    <w:name w:val="ListLabel 9"/>
    <w:qFormat/>
    <w:rsid w:val="007566EF"/>
    <w:rPr>
      <w:i w:val="0"/>
    </w:rPr>
  </w:style>
  <w:style w:type="character" w:customStyle="1" w:styleId="ListLabel10">
    <w:name w:val="ListLabel 10"/>
    <w:qFormat/>
    <w:rsid w:val="007566EF"/>
    <w:rPr>
      <w:sz w:val="20"/>
    </w:rPr>
  </w:style>
  <w:style w:type="character" w:customStyle="1" w:styleId="ListLabel11">
    <w:name w:val="ListLabel 11"/>
    <w:qFormat/>
    <w:rsid w:val="007566EF"/>
    <w:rPr>
      <w:rFonts w:cs="Courier New"/>
    </w:rPr>
  </w:style>
  <w:style w:type="character" w:customStyle="1" w:styleId="ListLabel12">
    <w:name w:val="ListLabel 12"/>
    <w:qFormat/>
    <w:rsid w:val="007566EF"/>
    <w:rPr>
      <w:rFonts w:cs="Courier New"/>
    </w:rPr>
  </w:style>
  <w:style w:type="character" w:customStyle="1" w:styleId="ListLabel13">
    <w:name w:val="ListLabel 13"/>
    <w:qFormat/>
    <w:rsid w:val="007566EF"/>
    <w:rPr>
      <w:rFonts w:cs="Courier New"/>
    </w:rPr>
  </w:style>
  <w:style w:type="character" w:customStyle="1" w:styleId="ListLabel14">
    <w:name w:val="ListLabel 14"/>
    <w:qFormat/>
    <w:rsid w:val="007566EF"/>
    <w:rPr>
      <w:b/>
    </w:rPr>
  </w:style>
  <w:style w:type="character" w:customStyle="1" w:styleId="ListLabel15">
    <w:name w:val="ListLabel 15"/>
    <w:qFormat/>
    <w:rsid w:val="007566EF"/>
    <w:rPr>
      <w:b w:val="0"/>
      <w:sz w:val="22"/>
      <w:szCs w:val="22"/>
    </w:rPr>
  </w:style>
  <w:style w:type="character" w:customStyle="1" w:styleId="ListLabel16">
    <w:name w:val="ListLabel 16"/>
    <w:qFormat/>
    <w:rsid w:val="007566EF"/>
    <w:rPr>
      <w:b w:val="0"/>
    </w:rPr>
  </w:style>
  <w:style w:type="character" w:customStyle="1" w:styleId="ListLabel17">
    <w:name w:val="ListLabel 17"/>
    <w:qFormat/>
    <w:rsid w:val="007566EF"/>
    <w:rPr>
      <w:b w:val="0"/>
    </w:rPr>
  </w:style>
  <w:style w:type="character" w:customStyle="1" w:styleId="ListLabel18">
    <w:name w:val="ListLabel 18"/>
    <w:qFormat/>
    <w:rsid w:val="007566EF"/>
    <w:rPr>
      <w:b w:val="0"/>
    </w:rPr>
  </w:style>
  <w:style w:type="character" w:customStyle="1" w:styleId="ListLabel19">
    <w:name w:val="ListLabel 19"/>
    <w:qFormat/>
    <w:rsid w:val="007566EF"/>
    <w:rPr>
      <w:b w:val="0"/>
    </w:rPr>
  </w:style>
  <w:style w:type="character" w:customStyle="1" w:styleId="ListLabel20">
    <w:name w:val="ListLabel 20"/>
    <w:qFormat/>
    <w:rsid w:val="007566EF"/>
    <w:rPr>
      <w:b w:val="0"/>
    </w:rPr>
  </w:style>
  <w:style w:type="character" w:customStyle="1" w:styleId="ListLabel21">
    <w:name w:val="ListLabel 21"/>
    <w:qFormat/>
    <w:rsid w:val="007566EF"/>
    <w:rPr>
      <w:color w:val="000000"/>
    </w:rPr>
  </w:style>
  <w:style w:type="character" w:customStyle="1" w:styleId="ListLabel22">
    <w:name w:val="ListLabel 22"/>
    <w:qFormat/>
    <w:rsid w:val="007566EF"/>
    <w:rPr>
      <w:color w:val="000000"/>
    </w:rPr>
  </w:style>
  <w:style w:type="character" w:customStyle="1" w:styleId="ListLabel23">
    <w:name w:val="ListLabel 23"/>
    <w:qFormat/>
    <w:rsid w:val="007566EF"/>
    <w:rPr>
      <w:color w:val="000000"/>
    </w:rPr>
  </w:style>
  <w:style w:type="character" w:customStyle="1" w:styleId="ListLabel24">
    <w:name w:val="ListLabel 24"/>
    <w:qFormat/>
    <w:rsid w:val="007566EF"/>
    <w:rPr>
      <w:color w:val="000000"/>
    </w:rPr>
  </w:style>
  <w:style w:type="character" w:customStyle="1" w:styleId="ListLabel25">
    <w:name w:val="ListLabel 25"/>
    <w:qFormat/>
    <w:rsid w:val="007566EF"/>
    <w:rPr>
      <w:color w:val="000000"/>
    </w:rPr>
  </w:style>
  <w:style w:type="character" w:customStyle="1" w:styleId="ListLabel26">
    <w:name w:val="ListLabel 26"/>
    <w:qFormat/>
    <w:rsid w:val="007566EF"/>
    <w:rPr>
      <w:color w:val="000000"/>
    </w:rPr>
  </w:style>
  <w:style w:type="character" w:customStyle="1" w:styleId="ListLabel27">
    <w:name w:val="ListLabel 27"/>
    <w:qFormat/>
    <w:rsid w:val="007566EF"/>
    <w:rPr>
      <w:color w:val="000000"/>
    </w:rPr>
  </w:style>
  <w:style w:type="character" w:customStyle="1" w:styleId="ListLabel28">
    <w:name w:val="ListLabel 28"/>
    <w:qFormat/>
    <w:rsid w:val="007566EF"/>
    <w:rPr>
      <w:color w:val="000000"/>
    </w:rPr>
  </w:style>
  <w:style w:type="character" w:customStyle="1" w:styleId="ListLabel29">
    <w:name w:val="ListLabel 29"/>
    <w:qFormat/>
    <w:rsid w:val="007566EF"/>
    <w:rPr>
      <w:color w:val="000000"/>
    </w:rPr>
  </w:style>
  <w:style w:type="character" w:customStyle="1" w:styleId="ListLabel30">
    <w:name w:val="ListLabel 30"/>
    <w:qFormat/>
    <w:rsid w:val="007566EF"/>
    <w:rPr>
      <w:i w:val="0"/>
    </w:rPr>
  </w:style>
  <w:style w:type="character" w:customStyle="1" w:styleId="ListLabel31">
    <w:name w:val="ListLabel 31"/>
    <w:qFormat/>
    <w:rsid w:val="007566EF"/>
    <w:rPr>
      <w:rFonts w:cs="Times New Roman"/>
      <w:spacing w:val="-1"/>
      <w:w w:val="106"/>
      <w:sz w:val="20"/>
      <w:szCs w:val="20"/>
    </w:rPr>
  </w:style>
  <w:style w:type="character" w:customStyle="1" w:styleId="ListLabel32">
    <w:name w:val="ListLabel 32"/>
    <w:qFormat/>
    <w:rsid w:val="007566EF"/>
    <w:rPr>
      <w:rFonts w:eastAsia="Times New Roman" w:cs="Times New Roman"/>
      <w:color w:val="232323"/>
      <w:w w:val="108"/>
      <w:sz w:val="20"/>
      <w:szCs w:val="20"/>
    </w:rPr>
  </w:style>
  <w:style w:type="character" w:customStyle="1" w:styleId="ListLabel33">
    <w:name w:val="ListLabel 33"/>
    <w:qFormat/>
    <w:rsid w:val="007566EF"/>
    <w:rPr>
      <w:rFonts w:eastAsia="Times New Roman" w:cs="Times New Roman"/>
      <w:color w:val="232323"/>
      <w:w w:val="106"/>
      <w:sz w:val="20"/>
      <w:szCs w:val="20"/>
    </w:rPr>
  </w:style>
  <w:style w:type="character" w:customStyle="1" w:styleId="ListLabel34">
    <w:name w:val="ListLabel 34"/>
    <w:qFormat/>
    <w:rsid w:val="007566EF"/>
    <w:rPr>
      <w:rFonts w:eastAsia="Times New Roman" w:cs="Arial"/>
      <w:color w:val="232323"/>
      <w:spacing w:val="-1"/>
      <w:w w:val="106"/>
      <w:sz w:val="22"/>
      <w:szCs w:val="22"/>
    </w:rPr>
  </w:style>
  <w:style w:type="character" w:customStyle="1" w:styleId="ListLabel35">
    <w:name w:val="ListLabel 35"/>
    <w:qFormat/>
    <w:rsid w:val="007566EF"/>
    <w:rPr>
      <w:spacing w:val="-5"/>
      <w:w w:val="110"/>
    </w:rPr>
  </w:style>
  <w:style w:type="character" w:customStyle="1" w:styleId="ListLabel36">
    <w:name w:val="ListLabel 36"/>
    <w:qFormat/>
    <w:rsid w:val="007566EF"/>
    <w:rPr>
      <w:rFonts w:eastAsia="Times New Roman" w:cs="Times New Roman"/>
      <w:color w:val="232323"/>
      <w:w w:val="112"/>
      <w:sz w:val="19"/>
      <w:szCs w:val="19"/>
    </w:rPr>
  </w:style>
  <w:style w:type="character" w:customStyle="1" w:styleId="ListLabel37">
    <w:name w:val="ListLabel 37"/>
    <w:qFormat/>
    <w:rsid w:val="007566EF"/>
    <w:rPr>
      <w:color w:val="00000A"/>
    </w:rPr>
  </w:style>
  <w:style w:type="character" w:customStyle="1" w:styleId="ListLabel38">
    <w:name w:val="ListLabel 38"/>
    <w:qFormat/>
    <w:rsid w:val="007566EF"/>
    <w:rPr>
      <w:rFonts w:eastAsia="Times New Roman" w:cs="Times New Roman"/>
    </w:rPr>
  </w:style>
  <w:style w:type="character" w:customStyle="1" w:styleId="ListLabel39">
    <w:name w:val="ListLabel 39"/>
    <w:qFormat/>
    <w:rsid w:val="007566EF"/>
    <w:rPr>
      <w:rFonts w:eastAsia="Times New Roman" w:cs="Times New Roman"/>
    </w:rPr>
  </w:style>
  <w:style w:type="character" w:customStyle="1" w:styleId="ListLabel40">
    <w:name w:val="ListLabel 40"/>
    <w:qFormat/>
    <w:rsid w:val="007566EF"/>
    <w:rPr>
      <w:color w:val="00000A"/>
      <w:sz w:val="24"/>
      <w:szCs w:val="24"/>
    </w:rPr>
  </w:style>
  <w:style w:type="character" w:customStyle="1" w:styleId="ListLabel41">
    <w:name w:val="ListLabel 41"/>
    <w:qFormat/>
    <w:rsid w:val="007566EF"/>
    <w:rPr>
      <w:rFonts w:cs="Arial"/>
      <w:sz w:val="22"/>
      <w:szCs w:val="22"/>
    </w:rPr>
  </w:style>
  <w:style w:type="character" w:customStyle="1" w:styleId="ListLabel42">
    <w:name w:val="ListLabel 42"/>
    <w:qFormat/>
    <w:rsid w:val="007566EF"/>
    <w:rPr>
      <w:rFonts w:eastAsia="Times New Roman" w:cs="Times New Roman"/>
    </w:rPr>
  </w:style>
  <w:style w:type="character" w:customStyle="1" w:styleId="ListLabel43">
    <w:name w:val="ListLabel 43"/>
    <w:qFormat/>
    <w:rsid w:val="007566EF"/>
    <w:rPr>
      <w:rFonts w:cs="Times New Roman"/>
      <w:b/>
    </w:rPr>
  </w:style>
  <w:style w:type="character" w:customStyle="1" w:styleId="Znakinumeracji">
    <w:name w:val="Znaki numeracji"/>
    <w:qFormat/>
    <w:rsid w:val="007566EF"/>
  </w:style>
  <w:style w:type="character" w:customStyle="1" w:styleId="ListLabel44">
    <w:name w:val="ListLabel 44"/>
    <w:qFormat/>
    <w:rsid w:val="00B14D00"/>
    <w:rPr>
      <w:color w:val="00000A"/>
    </w:rPr>
  </w:style>
  <w:style w:type="character" w:customStyle="1" w:styleId="ListLabel45">
    <w:name w:val="ListLabel 45"/>
    <w:qFormat/>
    <w:rsid w:val="00B14D00"/>
    <w:rPr>
      <w:rFonts w:eastAsia="Times New Roman" w:cs="Times New Roman"/>
    </w:rPr>
  </w:style>
  <w:style w:type="character" w:customStyle="1" w:styleId="ListLabel46">
    <w:name w:val="ListLabel 46"/>
    <w:qFormat/>
    <w:rsid w:val="00B14D00"/>
    <w:rPr>
      <w:color w:val="00000A"/>
      <w:sz w:val="22"/>
      <w:szCs w:val="24"/>
    </w:rPr>
  </w:style>
  <w:style w:type="character" w:customStyle="1" w:styleId="ListLabel47">
    <w:name w:val="ListLabel 47"/>
    <w:qFormat/>
    <w:rsid w:val="00B14D00"/>
    <w:rPr>
      <w:rFonts w:cs="Arial"/>
      <w:sz w:val="22"/>
      <w:szCs w:val="22"/>
    </w:rPr>
  </w:style>
  <w:style w:type="character" w:customStyle="1" w:styleId="ListLabel48">
    <w:name w:val="ListLabel 48"/>
    <w:qFormat/>
    <w:rsid w:val="00B14D00"/>
    <w:rPr>
      <w:rFonts w:cs="Times New Roman"/>
    </w:rPr>
  </w:style>
  <w:style w:type="character" w:customStyle="1" w:styleId="ListLabel49">
    <w:name w:val="ListLabel 49"/>
    <w:qFormat/>
    <w:rsid w:val="00B14D00"/>
    <w:rPr>
      <w:rFonts w:cs="Times New Roman"/>
      <w:b/>
    </w:rPr>
  </w:style>
  <w:style w:type="paragraph" w:styleId="Nagwek">
    <w:name w:val="header"/>
    <w:basedOn w:val="Normalny"/>
    <w:next w:val="Tekstpodstawowy"/>
    <w:link w:val="NagwekZnak"/>
    <w:qFormat/>
    <w:rsid w:val="00B14D00"/>
    <w:pPr>
      <w:keepNext/>
      <w:spacing w:before="240" w:after="120"/>
    </w:pPr>
    <w:rPr>
      <w:rFonts w:ascii="Liberation Sans" w:eastAsia="Microsoft YaHei" w:hAnsi="Liberation Sans" w:cs="Lucida Sans"/>
      <w:sz w:val="28"/>
      <w:szCs w:val="28"/>
    </w:rPr>
  </w:style>
  <w:style w:type="paragraph" w:styleId="Tekstpodstawowy">
    <w:name w:val="Body Text"/>
    <w:basedOn w:val="Normalny"/>
    <w:link w:val="TekstpodstawowyZnak"/>
    <w:rsid w:val="00E92697"/>
    <w:pPr>
      <w:tabs>
        <w:tab w:val="left" w:pos="340"/>
        <w:tab w:val="left" w:pos="396"/>
        <w:tab w:val="left" w:pos="510"/>
        <w:tab w:val="left" w:pos="680"/>
        <w:tab w:val="left" w:pos="793"/>
        <w:tab w:val="left" w:pos="2154"/>
        <w:tab w:val="left" w:pos="2381"/>
        <w:tab w:val="left" w:pos="3742"/>
        <w:tab w:val="left" w:pos="4082"/>
      </w:tabs>
      <w:suppressAutoHyphens/>
      <w:spacing w:after="0" w:line="240" w:lineRule="auto"/>
      <w:jc w:val="both"/>
    </w:pPr>
    <w:rPr>
      <w:rFonts w:ascii="Arial Narrow" w:eastAsia="Times New Roman" w:hAnsi="Arial Narrow"/>
      <w:sz w:val="28"/>
      <w:szCs w:val="20"/>
      <w:lang w:eastAsia="ar-SA"/>
    </w:rPr>
  </w:style>
  <w:style w:type="paragraph" w:styleId="Lista">
    <w:name w:val="List"/>
    <w:basedOn w:val="Tekstpodstawowy"/>
    <w:rsid w:val="007566EF"/>
    <w:rPr>
      <w:rFonts w:cs="Lucida Sans"/>
    </w:rPr>
  </w:style>
  <w:style w:type="paragraph" w:customStyle="1" w:styleId="Caption">
    <w:name w:val="Caption"/>
    <w:basedOn w:val="Normalny"/>
    <w:qFormat/>
    <w:rsid w:val="007566EF"/>
    <w:pPr>
      <w:suppressLineNumbers/>
      <w:spacing w:before="120" w:after="120"/>
    </w:pPr>
    <w:rPr>
      <w:rFonts w:cs="Lucida Sans"/>
      <w:i/>
      <w:iCs/>
      <w:sz w:val="24"/>
      <w:szCs w:val="24"/>
    </w:rPr>
  </w:style>
  <w:style w:type="paragraph" w:customStyle="1" w:styleId="Indeks">
    <w:name w:val="Indeks"/>
    <w:basedOn w:val="Normalny"/>
    <w:qFormat/>
    <w:rsid w:val="007566EF"/>
    <w:pPr>
      <w:suppressLineNumbers/>
    </w:pPr>
    <w:rPr>
      <w:rFonts w:cs="Lucida Sans"/>
    </w:rPr>
  </w:style>
  <w:style w:type="paragraph" w:customStyle="1" w:styleId="Header">
    <w:name w:val="Header"/>
    <w:basedOn w:val="Normalny"/>
    <w:link w:val="NagwekZnak"/>
    <w:uiPriority w:val="99"/>
    <w:unhideWhenUsed/>
    <w:rsid w:val="00E92697"/>
    <w:pPr>
      <w:tabs>
        <w:tab w:val="center" w:pos="4536"/>
        <w:tab w:val="right" w:pos="9072"/>
      </w:tabs>
      <w:spacing w:after="0" w:line="240" w:lineRule="auto"/>
    </w:pPr>
  </w:style>
  <w:style w:type="paragraph" w:styleId="Tekstdymka">
    <w:name w:val="Balloon Text"/>
    <w:basedOn w:val="Normalny"/>
    <w:link w:val="TekstdymkaZnak"/>
    <w:unhideWhenUsed/>
    <w:qFormat/>
    <w:rsid w:val="00E92697"/>
    <w:pPr>
      <w:spacing w:after="0" w:line="240" w:lineRule="auto"/>
    </w:pPr>
    <w:rPr>
      <w:rFonts w:ascii="Tahoma" w:hAnsi="Tahoma" w:cs="Tahoma"/>
      <w:sz w:val="16"/>
      <w:szCs w:val="16"/>
    </w:rPr>
  </w:style>
  <w:style w:type="paragraph" w:customStyle="1" w:styleId="Standard">
    <w:name w:val="Standard"/>
    <w:qFormat/>
    <w:rsid w:val="00E92697"/>
    <w:pPr>
      <w:widowControl w:val="0"/>
    </w:pPr>
    <w:rPr>
      <w:rFonts w:ascii="Times New Roman" w:eastAsia="Times New Roman" w:hAnsi="Times New Roman"/>
      <w:sz w:val="24"/>
      <w:szCs w:val="24"/>
    </w:rPr>
  </w:style>
  <w:style w:type="paragraph" w:customStyle="1" w:styleId="WW-Zwykytekst">
    <w:name w:val="WW-Zwykły tekst"/>
    <w:basedOn w:val="Normalny"/>
    <w:qFormat/>
    <w:rsid w:val="00E92697"/>
    <w:pPr>
      <w:suppressAutoHyphens/>
      <w:spacing w:after="0" w:line="240" w:lineRule="auto"/>
    </w:pPr>
    <w:rPr>
      <w:rFonts w:ascii="Courier New" w:eastAsia="Times New Roman" w:hAnsi="Courier New" w:cs="Courier New"/>
      <w:sz w:val="20"/>
      <w:szCs w:val="20"/>
      <w:lang w:eastAsia="ar-SA"/>
    </w:rPr>
  </w:style>
  <w:style w:type="paragraph" w:customStyle="1" w:styleId="WW-Tekstpodstawowy2">
    <w:name w:val="WW-Tekst podstawowy 2"/>
    <w:basedOn w:val="Normalny"/>
    <w:qFormat/>
    <w:rsid w:val="00E92697"/>
    <w:pPr>
      <w:suppressAutoHyphens/>
      <w:spacing w:after="0" w:line="240" w:lineRule="auto"/>
    </w:pPr>
    <w:rPr>
      <w:rFonts w:ascii="Times New Roman" w:eastAsia="Times New Roman" w:hAnsi="Times New Roman"/>
      <w:sz w:val="28"/>
      <w:szCs w:val="20"/>
      <w:lang w:eastAsia="ar-SA"/>
    </w:rPr>
  </w:style>
  <w:style w:type="paragraph" w:customStyle="1" w:styleId="WW-Tekstpodstawowy21">
    <w:name w:val="WW-Tekst podstawowy 21"/>
    <w:basedOn w:val="Normalny"/>
    <w:qFormat/>
    <w:rsid w:val="00E92697"/>
    <w:pPr>
      <w:suppressAutoHyphens/>
      <w:spacing w:after="0" w:line="240" w:lineRule="auto"/>
    </w:pPr>
    <w:rPr>
      <w:rFonts w:ascii="Times New Roman" w:eastAsia="Times New Roman" w:hAnsi="Times New Roman"/>
      <w:sz w:val="28"/>
      <w:szCs w:val="20"/>
      <w:lang w:eastAsia="ar-SA"/>
    </w:rPr>
  </w:style>
  <w:style w:type="paragraph" w:customStyle="1" w:styleId="WW-Tekstpodstawowywcity3">
    <w:name w:val="WW-Tekst podstawowy wcięty 3"/>
    <w:basedOn w:val="Normalny"/>
    <w:uiPriority w:val="99"/>
    <w:qFormat/>
    <w:rsid w:val="00E92697"/>
    <w:pPr>
      <w:tabs>
        <w:tab w:val="left" w:pos="340"/>
        <w:tab w:val="left" w:pos="396"/>
        <w:tab w:val="left" w:pos="510"/>
        <w:tab w:val="left" w:pos="680"/>
        <w:tab w:val="left" w:pos="793"/>
        <w:tab w:val="left" w:pos="907"/>
        <w:tab w:val="left" w:pos="1020"/>
        <w:tab w:val="left" w:pos="2154"/>
        <w:tab w:val="left" w:pos="2381"/>
        <w:tab w:val="left" w:pos="3742"/>
        <w:tab w:val="left" w:pos="4082"/>
      </w:tabs>
      <w:suppressAutoHyphens/>
      <w:spacing w:after="0" w:line="240" w:lineRule="auto"/>
      <w:ind w:left="340" w:hanging="340"/>
      <w:jc w:val="both"/>
    </w:pPr>
    <w:rPr>
      <w:rFonts w:ascii="Times New Roman" w:eastAsia="Times New Roman" w:hAnsi="Times New Roman"/>
      <w:sz w:val="28"/>
      <w:szCs w:val="20"/>
      <w:lang w:eastAsia="ar-SA"/>
    </w:rPr>
  </w:style>
  <w:style w:type="paragraph" w:customStyle="1" w:styleId="Zwykytekst1">
    <w:name w:val="Zwykły tekst1"/>
    <w:basedOn w:val="Normalny"/>
    <w:qFormat/>
    <w:rsid w:val="00E92697"/>
    <w:pPr>
      <w:suppressAutoHyphens/>
      <w:spacing w:after="0" w:line="240" w:lineRule="auto"/>
    </w:pPr>
    <w:rPr>
      <w:rFonts w:ascii="Courier New" w:eastAsia="Times New Roman" w:hAnsi="Courier New" w:cs="Courier New"/>
      <w:sz w:val="20"/>
      <w:szCs w:val="20"/>
      <w:lang w:eastAsia="ar-SA"/>
    </w:rPr>
  </w:style>
  <w:style w:type="paragraph" w:styleId="Akapitzlist">
    <w:name w:val="List Paragraph"/>
    <w:aliases w:val="Heding 2,N w prog,Numerowanie,Obiekt,normalny tekst,ORE MYŚLNIKI,Średnia siatka 1 — akcent 21,List Paragraph,Jasna siatka — akcent 31,Colorful List Accent 1,List Paragraph3,a_Stand,numerowanie,Akapit z listą11,Nagłowek 3,L1,Preambuła,Dot"/>
    <w:basedOn w:val="Normalny"/>
    <w:link w:val="AkapitzlistZnak"/>
    <w:qFormat/>
    <w:rsid w:val="00E92697"/>
    <w:pPr>
      <w:widowControl w:val="0"/>
      <w:spacing w:after="0" w:line="240" w:lineRule="auto"/>
      <w:ind w:left="720"/>
      <w:contextualSpacing/>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uiPriority w:val="99"/>
    <w:unhideWhenUsed/>
    <w:qFormat/>
    <w:rsid w:val="00E92697"/>
    <w:pPr>
      <w:widowControl w:val="0"/>
      <w:spacing w:after="120" w:line="480" w:lineRule="auto"/>
      <w:ind w:left="283"/>
    </w:pPr>
    <w:rPr>
      <w:rFonts w:ascii="Times New Roman" w:eastAsia="Times New Roman" w:hAnsi="Times New Roman"/>
      <w:sz w:val="24"/>
      <w:szCs w:val="24"/>
      <w:lang w:eastAsia="pl-PL"/>
    </w:rPr>
  </w:style>
  <w:style w:type="paragraph" w:customStyle="1" w:styleId="Footer">
    <w:name w:val="Footer"/>
    <w:basedOn w:val="Normalny"/>
    <w:link w:val="StopkaZnak"/>
    <w:unhideWhenUsed/>
    <w:rsid w:val="00E92697"/>
    <w:pPr>
      <w:tabs>
        <w:tab w:val="center" w:pos="4536"/>
        <w:tab w:val="right" w:pos="9072"/>
      </w:tabs>
      <w:spacing w:after="0" w:line="240" w:lineRule="auto"/>
    </w:pPr>
  </w:style>
  <w:style w:type="paragraph" w:customStyle="1" w:styleId="Tytu">
    <w:name w:val="Tytu?"/>
    <w:basedOn w:val="Standard"/>
    <w:link w:val="TytuZnak"/>
    <w:uiPriority w:val="99"/>
    <w:qFormat/>
    <w:rsid w:val="00185EA2"/>
    <w:pPr>
      <w:jc w:val="center"/>
    </w:pPr>
    <w:rPr>
      <w:rFonts w:ascii="Arial" w:hAnsi="Arial" w:cs="Arial"/>
      <w:b/>
      <w:bCs/>
      <w:sz w:val="36"/>
      <w:szCs w:val="36"/>
    </w:rPr>
  </w:style>
  <w:style w:type="paragraph" w:customStyle="1" w:styleId="WW-Zwykytekst0">
    <w:name w:val="WW-Zwyk?y tekst"/>
    <w:basedOn w:val="Normalny"/>
    <w:uiPriority w:val="99"/>
    <w:qFormat/>
    <w:rsid w:val="00A00EDA"/>
    <w:pPr>
      <w:widowControl w:val="0"/>
      <w:spacing w:after="0" w:line="240" w:lineRule="auto"/>
    </w:pPr>
    <w:rPr>
      <w:rFonts w:ascii="Courier New" w:eastAsia="Times New Roman" w:hAnsi="Courier New" w:cs="Courier New"/>
      <w:sz w:val="20"/>
      <w:szCs w:val="24"/>
      <w:lang w:eastAsia="pl-PL"/>
    </w:rPr>
  </w:style>
  <w:style w:type="paragraph" w:customStyle="1" w:styleId="pkt">
    <w:name w:val="pkt"/>
    <w:basedOn w:val="Normalny"/>
    <w:qFormat/>
    <w:rsid w:val="000B0A76"/>
    <w:pPr>
      <w:suppressAutoHyphens/>
      <w:spacing w:before="60" w:after="60" w:line="240" w:lineRule="auto"/>
      <w:ind w:left="851" w:hanging="295"/>
      <w:jc w:val="both"/>
    </w:pPr>
    <w:rPr>
      <w:rFonts w:ascii="Univers-PL" w:eastAsia="Times New Roman" w:hAnsi="Univers-PL"/>
      <w:sz w:val="19"/>
      <w:szCs w:val="24"/>
      <w:lang w:eastAsia="ar-SA"/>
    </w:rPr>
  </w:style>
  <w:style w:type="paragraph" w:styleId="Bezodstpw">
    <w:name w:val="No Spacing"/>
    <w:qFormat/>
    <w:rsid w:val="000B0A76"/>
    <w:pPr>
      <w:widowControl w:val="0"/>
    </w:pPr>
    <w:rPr>
      <w:rFonts w:ascii="Times New Roman" w:eastAsia="Times New Roman" w:hAnsi="Times New Roman"/>
      <w:sz w:val="24"/>
      <w:szCs w:val="24"/>
    </w:rPr>
  </w:style>
  <w:style w:type="paragraph" w:styleId="Tekstpodstawowy3">
    <w:name w:val="Body Text 3"/>
    <w:basedOn w:val="Normalny"/>
    <w:link w:val="Tekstpodstawowy3Znak"/>
    <w:uiPriority w:val="99"/>
    <w:qFormat/>
    <w:rsid w:val="00F226FA"/>
    <w:pPr>
      <w:widowControl w:val="0"/>
      <w:spacing w:after="120" w:line="240" w:lineRule="auto"/>
    </w:pPr>
    <w:rPr>
      <w:rFonts w:ascii="Times New Roman" w:eastAsia="Times New Roman" w:hAnsi="Times New Roman"/>
      <w:sz w:val="16"/>
      <w:szCs w:val="16"/>
      <w:lang w:eastAsia="pl-PL"/>
    </w:rPr>
  </w:style>
  <w:style w:type="paragraph" w:styleId="Plandokumentu">
    <w:name w:val="Document Map"/>
    <w:basedOn w:val="Normalny"/>
    <w:link w:val="PlandokumentuZnak"/>
    <w:uiPriority w:val="99"/>
    <w:semiHidden/>
    <w:qFormat/>
    <w:rsid w:val="00F226FA"/>
    <w:pPr>
      <w:widowControl w:val="0"/>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uiPriority w:val="99"/>
    <w:qFormat/>
    <w:rsid w:val="00F226FA"/>
    <w:pPr>
      <w:tabs>
        <w:tab w:val="left" w:pos="340"/>
        <w:tab w:val="left" w:pos="396"/>
        <w:tab w:val="left" w:pos="510"/>
        <w:tab w:val="left" w:pos="680"/>
        <w:tab w:val="left" w:pos="793"/>
        <w:tab w:val="left" w:pos="2154"/>
        <w:tab w:val="left" w:pos="2381"/>
        <w:tab w:val="left" w:pos="3742"/>
        <w:tab w:val="left" w:pos="4082"/>
      </w:tabs>
      <w:suppressAutoHyphens/>
      <w:spacing w:after="0" w:line="240" w:lineRule="auto"/>
      <w:ind w:left="675" w:hanging="675"/>
      <w:jc w:val="both"/>
    </w:pPr>
    <w:rPr>
      <w:rFonts w:ascii="Times New Roman" w:eastAsia="Times New Roman" w:hAnsi="Times New Roman"/>
      <w:sz w:val="28"/>
      <w:szCs w:val="28"/>
      <w:lang w:eastAsia="ar-SA"/>
    </w:rPr>
  </w:style>
  <w:style w:type="paragraph" w:styleId="Tytu0">
    <w:name w:val="Title"/>
    <w:basedOn w:val="Normalny"/>
    <w:link w:val="TytuZnak"/>
    <w:qFormat/>
    <w:rsid w:val="00F226FA"/>
    <w:pPr>
      <w:pBdr>
        <w:top w:val="single" w:sz="2" w:space="0" w:color="000001"/>
        <w:left w:val="single" w:sz="2" w:space="0" w:color="000001"/>
        <w:bottom w:val="single" w:sz="2" w:space="0" w:color="000001"/>
        <w:right w:val="single" w:sz="2" w:space="0" w:color="000001"/>
      </w:pBdr>
      <w:tabs>
        <w:tab w:val="left" w:pos="1304"/>
        <w:tab w:val="left" w:pos="9298"/>
      </w:tabs>
      <w:suppressAutoHyphens/>
      <w:spacing w:after="0" w:line="240" w:lineRule="auto"/>
      <w:jc w:val="center"/>
    </w:pPr>
    <w:rPr>
      <w:rFonts w:ascii="Times New Roman" w:eastAsia="Times New Roman" w:hAnsi="Times New Roman"/>
      <w:sz w:val="24"/>
      <w:szCs w:val="24"/>
      <w:lang w:eastAsia="ar-SA"/>
    </w:rPr>
  </w:style>
  <w:style w:type="paragraph" w:styleId="Podtytu">
    <w:name w:val="Subtitle"/>
    <w:basedOn w:val="Normalny"/>
    <w:link w:val="PodtytuZnak"/>
    <w:uiPriority w:val="99"/>
    <w:qFormat/>
    <w:rsid w:val="00F226FA"/>
    <w:pPr>
      <w:widowControl w:val="0"/>
      <w:spacing w:after="60" w:line="240" w:lineRule="auto"/>
      <w:jc w:val="center"/>
      <w:outlineLvl w:val="1"/>
    </w:pPr>
    <w:rPr>
      <w:rFonts w:ascii="Arial" w:eastAsia="Times New Roman" w:hAnsi="Arial" w:cs="Arial"/>
      <w:sz w:val="24"/>
      <w:szCs w:val="24"/>
      <w:lang w:eastAsia="pl-PL"/>
    </w:rPr>
  </w:style>
  <w:style w:type="paragraph" w:customStyle="1" w:styleId="WW-Tekstblokowy">
    <w:name w:val="WW-Tekst blokowy"/>
    <w:basedOn w:val="Normalny"/>
    <w:uiPriority w:val="99"/>
    <w:qFormat/>
    <w:rsid w:val="00F226FA"/>
    <w:pPr>
      <w:widowControl w:val="0"/>
      <w:tabs>
        <w:tab w:val="left" w:pos="1276"/>
        <w:tab w:val="left" w:pos="2410"/>
      </w:tabs>
      <w:suppressAutoHyphens/>
      <w:snapToGrid w:val="0"/>
      <w:spacing w:after="0" w:line="240" w:lineRule="auto"/>
      <w:ind w:left="7" w:right="-150"/>
      <w:jc w:val="right"/>
    </w:pPr>
    <w:rPr>
      <w:rFonts w:ascii="Times New Roman" w:eastAsia="Times New Roman" w:hAnsi="Times New Roman"/>
      <w:b/>
      <w:bCs/>
      <w:sz w:val="28"/>
      <w:szCs w:val="28"/>
      <w:lang w:eastAsia="ar-SA"/>
    </w:rPr>
  </w:style>
  <w:style w:type="paragraph" w:customStyle="1" w:styleId="Obszartekstu">
    <w:name w:val="Obszar tekstu"/>
    <w:basedOn w:val="Standard"/>
    <w:uiPriority w:val="99"/>
    <w:qFormat/>
    <w:rsid w:val="00F226FA"/>
    <w:pPr>
      <w:spacing w:line="360" w:lineRule="auto"/>
      <w:jc w:val="both"/>
    </w:pPr>
  </w:style>
  <w:style w:type="paragraph" w:customStyle="1" w:styleId="WW-Tekstpodstawowy3">
    <w:name w:val="WW-Tekst podstawowy 3"/>
    <w:basedOn w:val="Standard"/>
    <w:uiPriority w:val="99"/>
    <w:qFormat/>
    <w:rsid w:val="00F226FA"/>
    <w:pPr>
      <w:spacing w:line="360" w:lineRule="auto"/>
      <w:ind w:right="1000"/>
    </w:pPr>
    <w:rPr>
      <w:sz w:val="28"/>
      <w:szCs w:val="28"/>
    </w:rPr>
  </w:style>
  <w:style w:type="paragraph" w:customStyle="1" w:styleId="Wysunicieobszarutekstu">
    <w:name w:val="Wysuni?cie obszaru tekstu"/>
    <w:basedOn w:val="Standard"/>
    <w:uiPriority w:val="99"/>
    <w:qFormat/>
    <w:rsid w:val="00F226FA"/>
    <w:pPr>
      <w:ind w:left="200" w:hanging="200"/>
      <w:jc w:val="both"/>
    </w:pPr>
  </w:style>
  <w:style w:type="paragraph" w:styleId="Tekstpodstawowywcity3">
    <w:name w:val="Body Text Indent 3"/>
    <w:basedOn w:val="Normalny"/>
    <w:link w:val="Tekstpodstawowywcity3Znak"/>
    <w:uiPriority w:val="99"/>
    <w:qFormat/>
    <w:rsid w:val="00F226FA"/>
    <w:pPr>
      <w:widowControl w:val="0"/>
      <w:spacing w:after="120" w:line="240" w:lineRule="auto"/>
      <w:ind w:left="283"/>
    </w:pPr>
    <w:rPr>
      <w:rFonts w:ascii="Times New Roman" w:eastAsia="Times New Roman" w:hAnsi="Times New Roman"/>
      <w:sz w:val="16"/>
      <w:szCs w:val="16"/>
      <w:lang w:eastAsia="pl-PL"/>
    </w:rPr>
  </w:style>
  <w:style w:type="paragraph" w:styleId="Tekstprzypisukocowego">
    <w:name w:val="endnote text"/>
    <w:basedOn w:val="Normalny"/>
    <w:link w:val="TekstprzypisukocowegoZnak"/>
    <w:uiPriority w:val="99"/>
    <w:qFormat/>
    <w:rsid w:val="00F226FA"/>
    <w:pPr>
      <w:spacing w:after="0" w:line="240" w:lineRule="auto"/>
    </w:pPr>
    <w:rPr>
      <w:rFonts w:eastAsia="Times New Roman" w:cs="Calibri"/>
      <w:sz w:val="20"/>
      <w:szCs w:val="20"/>
    </w:rPr>
  </w:style>
  <w:style w:type="paragraph" w:styleId="Tekstpodstawowywcity">
    <w:name w:val="Body Text Indent"/>
    <w:basedOn w:val="Normalny"/>
    <w:link w:val="TekstpodstawowywcityZnak"/>
    <w:uiPriority w:val="99"/>
    <w:rsid w:val="00F226FA"/>
    <w:pPr>
      <w:widowControl w:val="0"/>
      <w:spacing w:after="120" w:line="240" w:lineRule="auto"/>
      <w:ind w:left="283"/>
    </w:pPr>
    <w:rPr>
      <w:rFonts w:ascii="Times New Roman" w:eastAsia="Times New Roman" w:hAnsi="Times New Roman"/>
      <w:sz w:val="24"/>
      <w:szCs w:val="24"/>
      <w:lang w:eastAsia="pl-PL"/>
    </w:rPr>
  </w:style>
  <w:style w:type="paragraph" w:customStyle="1" w:styleId="N1">
    <w:name w:val="N1"/>
    <w:basedOn w:val="Normalny"/>
    <w:qFormat/>
    <w:rsid w:val="00F226FA"/>
    <w:pPr>
      <w:spacing w:before="480" w:after="240" w:line="240" w:lineRule="auto"/>
    </w:pPr>
    <w:rPr>
      <w:rFonts w:ascii="Bookman Old Style" w:eastAsia="Times New Roman" w:hAnsi="Bookman Old Style" w:cs="Bookman Old Style"/>
      <w:b/>
      <w:bCs/>
      <w:sz w:val="24"/>
      <w:szCs w:val="24"/>
      <w:lang w:eastAsia="pl-PL"/>
    </w:rPr>
  </w:style>
  <w:style w:type="paragraph" w:styleId="Tekstpodstawowy2">
    <w:name w:val="Body Text 2"/>
    <w:basedOn w:val="Normalny"/>
    <w:link w:val="Tekstpodstawowy2Znak"/>
    <w:uiPriority w:val="99"/>
    <w:qFormat/>
    <w:rsid w:val="00F226FA"/>
    <w:pPr>
      <w:spacing w:after="0" w:line="240" w:lineRule="auto"/>
      <w:ind w:firstLine="567"/>
      <w:jc w:val="both"/>
    </w:pPr>
    <w:rPr>
      <w:rFonts w:ascii="Times New Roman" w:eastAsia="Times New Roman" w:hAnsi="Times New Roman"/>
      <w:sz w:val="28"/>
      <w:szCs w:val="28"/>
      <w:lang w:eastAsia="pl-PL"/>
    </w:rPr>
  </w:style>
  <w:style w:type="paragraph" w:styleId="Tekstprzypisudolnego">
    <w:name w:val="footnote text"/>
    <w:basedOn w:val="Normalny"/>
    <w:link w:val="TekstprzypisudolnegoZnak"/>
    <w:qFormat/>
    <w:rsid w:val="00F226FA"/>
    <w:pPr>
      <w:spacing w:after="0" w:line="240" w:lineRule="auto"/>
    </w:pPr>
    <w:rPr>
      <w:rFonts w:ascii="Times New Roman" w:eastAsia="Times New Roman" w:hAnsi="Times New Roman"/>
      <w:sz w:val="20"/>
      <w:szCs w:val="20"/>
      <w:lang w:eastAsia="pl-PL"/>
    </w:rPr>
  </w:style>
  <w:style w:type="paragraph" w:customStyle="1" w:styleId="Default">
    <w:name w:val="Default"/>
    <w:qFormat/>
    <w:rsid w:val="00894C34"/>
    <w:rPr>
      <w:rFonts w:ascii="Times New Roman" w:hAnsi="Times New Roman"/>
      <w:color w:val="000000"/>
      <w:sz w:val="24"/>
      <w:szCs w:val="24"/>
    </w:rPr>
  </w:style>
  <w:style w:type="paragraph" w:customStyle="1" w:styleId="Style20">
    <w:name w:val="Style20"/>
    <w:basedOn w:val="Normalny"/>
    <w:uiPriority w:val="99"/>
    <w:qFormat/>
    <w:rsid w:val="00DA4528"/>
    <w:pPr>
      <w:widowControl w:val="0"/>
      <w:spacing w:after="0" w:line="230" w:lineRule="exact"/>
      <w:ind w:hanging="360"/>
      <w:jc w:val="both"/>
    </w:pPr>
    <w:rPr>
      <w:rFonts w:ascii="Arial" w:eastAsia="Times New Roman" w:hAnsi="Arial" w:cs="Arial"/>
      <w:sz w:val="24"/>
      <w:szCs w:val="24"/>
      <w:lang w:eastAsia="pl-PL"/>
    </w:rPr>
  </w:style>
  <w:style w:type="paragraph" w:customStyle="1" w:styleId="Akapitzlist1">
    <w:name w:val="Akapit z listą1"/>
    <w:basedOn w:val="Normalny"/>
    <w:qFormat/>
    <w:rsid w:val="004765D8"/>
    <w:pPr>
      <w:suppressAutoHyphens/>
      <w:ind w:left="720"/>
      <w:contextualSpacing/>
    </w:pPr>
    <w:rPr>
      <w:rFonts w:eastAsia="Lucida Sans Unicode" w:cs="Calibri"/>
      <w:kern w:val="2"/>
    </w:rPr>
  </w:style>
  <w:style w:type="paragraph" w:customStyle="1" w:styleId="Style1">
    <w:name w:val="Style 1"/>
    <w:qFormat/>
    <w:rsid w:val="002A68C7"/>
    <w:pPr>
      <w:widowControl w:val="0"/>
    </w:pPr>
    <w:rPr>
      <w:rFonts w:ascii="Times New Roman" w:eastAsia="Times New Roman" w:hAnsi="Times New Roman"/>
      <w:sz w:val="22"/>
    </w:rPr>
  </w:style>
  <w:style w:type="paragraph" w:customStyle="1" w:styleId="przypis">
    <w:name w:val="przypis"/>
    <w:basedOn w:val="Normalny"/>
    <w:qFormat/>
    <w:rsid w:val="007D136A"/>
    <w:pPr>
      <w:widowControl w:val="0"/>
      <w:suppressAutoHyphens/>
      <w:spacing w:after="120" w:line="360" w:lineRule="atLeast"/>
      <w:jc w:val="both"/>
    </w:pPr>
    <w:rPr>
      <w:rFonts w:ascii="Times New Roman PL" w:eastAsia="Lucida Sans Unicode" w:hAnsi="Times New Roman PL"/>
      <w:szCs w:val="20"/>
      <w:lang w:eastAsia="pl-PL"/>
    </w:rPr>
  </w:style>
  <w:style w:type="paragraph" w:styleId="Tekstkomentarza">
    <w:name w:val="annotation text"/>
    <w:basedOn w:val="Normalny"/>
    <w:link w:val="TekstkomentarzaZnak"/>
    <w:unhideWhenUsed/>
    <w:qFormat/>
    <w:rsid w:val="006F3BD2"/>
    <w:rPr>
      <w:sz w:val="20"/>
      <w:szCs w:val="20"/>
    </w:rPr>
  </w:style>
  <w:style w:type="paragraph" w:styleId="Tematkomentarza">
    <w:name w:val="annotation subject"/>
    <w:basedOn w:val="Tekstkomentarza"/>
    <w:link w:val="TematkomentarzaZnak"/>
    <w:uiPriority w:val="99"/>
    <w:semiHidden/>
    <w:unhideWhenUsed/>
    <w:qFormat/>
    <w:rsid w:val="006F3BD2"/>
    <w:rPr>
      <w:b/>
      <w:bCs/>
    </w:rPr>
  </w:style>
  <w:style w:type="paragraph" w:styleId="NormalnyWeb">
    <w:name w:val="Normal (Web)"/>
    <w:basedOn w:val="Normalny"/>
    <w:uiPriority w:val="99"/>
    <w:semiHidden/>
    <w:unhideWhenUsed/>
    <w:qFormat/>
    <w:rsid w:val="00D25293"/>
    <w:pPr>
      <w:spacing w:beforeAutospacing="1" w:afterAutospacing="1" w:line="240" w:lineRule="auto"/>
    </w:pPr>
    <w:rPr>
      <w:rFonts w:ascii="Times New Roman" w:eastAsia="Times New Roman" w:hAnsi="Times New Roman"/>
      <w:sz w:val="24"/>
      <w:szCs w:val="24"/>
      <w:lang w:eastAsia="pl-PL"/>
    </w:rPr>
  </w:style>
  <w:style w:type="paragraph" w:styleId="Zwykytekst">
    <w:name w:val="Plain Text"/>
    <w:basedOn w:val="Normalny"/>
    <w:link w:val="ZwykytekstZnak"/>
    <w:uiPriority w:val="99"/>
    <w:qFormat/>
    <w:rsid w:val="00E07B7F"/>
    <w:pPr>
      <w:spacing w:after="0" w:line="240" w:lineRule="auto"/>
    </w:pPr>
    <w:rPr>
      <w:rFonts w:ascii="Courier New" w:hAnsi="Courier New" w:cs="Courier New"/>
      <w:sz w:val="20"/>
      <w:szCs w:val="20"/>
      <w:lang w:eastAsia="pl-PL"/>
    </w:rPr>
  </w:style>
  <w:style w:type="paragraph" w:customStyle="1" w:styleId="ust">
    <w:name w:val="ust"/>
    <w:basedOn w:val="Normalny"/>
    <w:qFormat/>
    <w:rsid w:val="00E82592"/>
    <w:pPr>
      <w:spacing w:beforeAutospacing="1" w:afterAutospacing="1" w:line="240" w:lineRule="auto"/>
    </w:pPr>
    <w:rPr>
      <w:rFonts w:ascii="Times New Roman" w:eastAsia="Times New Roman" w:hAnsi="Times New Roman"/>
      <w:sz w:val="24"/>
      <w:szCs w:val="24"/>
      <w:lang w:eastAsia="pl-PL"/>
    </w:rPr>
  </w:style>
  <w:style w:type="paragraph" w:customStyle="1" w:styleId="Text1">
    <w:name w:val="Text 1"/>
    <w:basedOn w:val="Normalny"/>
    <w:qFormat/>
    <w:rsid w:val="00976671"/>
    <w:pPr>
      <w:spacing w:after="240" w:line="240" w:lineRule="auto"/>
      <w:ind w:left="483"/>
      <w:jc w:val="both"/>
    </w:pPr>
    <w:rPr>
      <w:rFonts w:ascii="Times New Roman" w:eastAsia="Times New Roman" w:hAnsi="Times New Roman"/>
      <w:sz w:val="24"/>
      <w:szCs w:val="20"/>
      <w:lang w:val="fr-FR" w:eastAsia="en-GB"/>
    </w:rPr>
  </w:style>
  <w:style w:type="paragraph" w:customStyle="1" w:styleId="TableParagraph">
    <w:name w:val="Table Paragraph"/>
    <w:basedOn w:val="Normalny"/>
    <w:uiPriority w:val="1"/>
    <w:qFormat/>
    <w:rsid w:val="00700430"/>
    <w:pPr>
      <w:widowControl w:val="0"/>
      <w:spacing w:after="0" w:line="240" w:lineRule="auto"/>
      <w:ind w:left="419"/>
    </w:pPr>
    <w:rPr>
      <w:rFonts w:ascii="Times New Roman" w:eastAsia="Times New Roman" w:hAnsi="Times New Roman"/>
      <w:lang w:val="en-US"/>
    </w:rPr>
  </w:style>
  <w:style w:type="paragraph" w:customStyle="1" w:styleId="Kolorowalistaakcent11">
    <w:name w:val="Kolorowa lista — akcent 11"/>
    <w:basedOn w:val="Normalny"/>
    <w:link w:val="Kolorowalistaakcent1Znak"/>
    <w:uiPriority w:val="34"/>
    <w:qFormat/>
    <w:rsid w:val="0014776D"/>
    <w:pPr>
      <w:ind w:left="720"/>
      <w:contextualSpacing/>
    </w:pPr>
    <w:rPr>
      <w:sz w:val="20"/>
      <w:szCs w:val="20"/>
    </w:rPr>
  </w:style>
  <w:style w:type="paragraph" w:customStyle="1" w:styleId="Bezodstpw1">
    <w:name w:val="Bez odstępów1"/>
    <w:uiPriority w:val="1"/>
    <w:qFormat/>
    <w:rsid w:val="0014776D"/>
    <w:rPr>
      <w:rFonts w:cs="Calibri"/>
      <w:sz w:val="22"/>
      <w:lang w:eastAsia="en-US"/>
    </w:rPr>
  </w:style>
  <w:style w:type="paragraph" w:customStyle="1" w:styleId="StyleStyleBodyTextAfter0ptVerdana">
    <w:name w:val="Style Style Body Text + After:  0 pt + Verdana"/>
    <w:basedOn w:val="Normalny"/>
    <w:link w:val="StyleStyleBodyTextAfter0ptVerdanaChar"/>
    <w:qFormat/>
    <w:rsid w:val="00B60548"/>
    <w:pPr>
      <w:spacing w:after="0" w:line="240" w:lineRule="auto"/>
      <w:jc w:val="both"/>
    </w:pPr>
    <w:rPr>
      <w:rFonts w:ascii="Verdana" w:eastAsia="Times New Roman" w:hAnsi="Verdana"/>
      <w:color w:val="333333"/>
      <w:sz w:val="20"/>
      <w:szCs w:val="20"/>
      <w:lang w:val="en-GB" w:eastAsia="en-GB"/>
    </w:rPr>
  </w:style>
  <w:style w:type="paragraph" w:styleId="HTML-wstpniesformatowany">
    <w:name w:val="HTML Preformatted"/>
    <w:basedOn w:val="Normalny"/>
    <w:uiPriority w:val="99"/>
    <w:unhideWhenUsed/>
    <w:qFormat/>
    <w:rsid w:val="00E73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paragraph" w:styleId="Listapunktowana2">
    <w:name w:val="List Bullet 2"/>
    <w:basedOn w:val="Normalny"/>
    <w:qFormat/>
    <w:rsid w:val="004A3D23"/>
    <w:pPr>
      <w:spacing w:after="0" w:line="240" w:lineRule="auto"/>
      <w:contextualSpacing/>
    </w:pPr>
    <w:rPr>
      <w:rFonts w:ascii="Times New Roman" w:eastAsia="Times New Roman" w:hAnsi="Times New Roman"/>
      <w:sz w:val="24"/>
      <w:szCs w:val="24"/>
      <w:lang w:eastAsia="pl-PL"/>
    </w:rPr>
  </w:style>
  <w:style w:type="paragraph" w:customStyle="1" w:styleId="Teksttreci1">
    <w:name w:val="Tekst treści1"/>
    <w:basedOn w:val="Normalny"/>
    <w:link w:val="Teksttreci"/>
    <w:uiPriority w:val="99"/>
    <w:qFormat/>
    <w:rsid w:val="00917DB9"/>
    <w:pPr>
      <w:shd w:val="clear" w:color="auto" w:fill="FFFFFF"/>
      <w:spacing w:after="0" w:line="283" w:lineRule="exact"/>
      <w:ind w:hanging="1000"/>
      <w:jc w:val="right"/>
    </w:pPr>
    <w:rPr>
      <w:sz w:val="20"/>
      <w:szCs w:val="20"/>
      <w:lang w:eastAsia="pl-PL"/>
    </w:rPr>
  </w:style>
  <w:style w:type="numbering" w:customStyle="1" w:styleId="Styl1">
    <w:name w:val="Styl1"/>
    <w:uiPriority w:val="99"/>
    <w:qFormat/>
    <w:rsid w:val="00DD3BA4"/>
  </w:style>
  <w:style w:type="numbering" w:customStyle="1" w:styleId="Styl2">
    <w:name w:val="Styl2"/>
    <w:uiPriority w:val="99"/>
    <w:qFormat/>
    <w:rsid w:val="00DD3BA4"/>
  </w:style>
  <w:style w:type="numbering" w:customStyle="1" w:styleId="Styl3">
    <w:name w:val="Styl3"/>
    <w:uiPriority w:val="99"/>
    <w:qFormat/>
    <w:rsid w:val="004E5979"/>
  </w:style>
  <w:style w:type="numbering" w:customStyle="1" w:styleId="Styl4">
    <w:name w:val="Styl4"/>
    <w:uiPriority w:val="99"/>
    <w:qFormat/>
    <w:rsid w:val="00AC0DDD"/>
  </w:style>
  <w:style w:type="table" w:styleId="Tabela-Siatka">
    <w:name w:val="Table Grid"/>
    <w:basedOn w:val="Standardowy"/>
    <w:rsid w:val="00F226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700430"/>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ela-Siatka1">
    <w:name w:val="Tabela - Siatka1"/>
    <w:basedOn w:val="Standardowy"/>
    <w:uiPriority w:val="59"/>
    <w:rsid w:val="00602F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semiHidden/>
    <w:unhideWhenUsed/>
    <w:rsid w:val="00364D5A"/>
    <w:rPr>
      <w:rFonts w:ascii="Times New Roman" w:hAnsi="Times New Roman" w:cs="Times New Roman" w:hint="default"/>
      <w:color w:val="0000FF"/>
      <w:u w:val="single"/>
    </w:rPr>
  </w:style>
  <w:style w:type="paragraph" w:customStyle="1" w:styleId="Bezodstpw2">
    <w:name w:val="Bez odstępów2"/>
    <w:rsid w:val="00E33023"/>
    <w:pPr>
      <w:suppressAutoHyphens/>
    </w:pPr>
    <w:rPr>
      <w:rFonts w:ascii="Cambria" w:eastAsia="Times New Roman" w:hAnsi="Cambria" w:cs="Cambria"/>
      <w:sz w:val="22"/>
      <w:szCs w:val="22"/>
      <w:lang w:eastAsia="ar-SA"/>
    </w:rPr>
  </w:style>
</w:styles>
</file>

<file path=word/webSettings.xml><?xml version="1.0" encoding="utf-8"?>
<w:webSettings xmlns:r="http://schemas.openxmlformats.org/officeDocument/2006/relationships" xmlns:w="http://schemas.openxmlformats.org/wordprocessingml/2006/main">
  <w:divs>
    <w:div w:id="291324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zjbsierpc@wp.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laskowskiiodo@wp.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9187A-2454-471C-AC4C-8138134F8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8</Pages>
  <Words>2199</Words>
  <Characters>13199</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zgłoszenie Sierpc</vt:lpstr>
    </vt:vector>
  </TitlesOfParts>
  <Company>Toshiba</Company>
  <LinksUpToDate>false</LinksUpToDate>
  <CharactersWithSpaces>15368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zgłoszenie Sierpc</dc:title>
  <dc:subject/>
  <dc:creator>Biuro</dc:creator>
  <dc:description/>
  <cp:lastModifiedBy>Projekt - PZJB1</cp:lastModifiedBy>
  <cp:revision>61</cp:revision>
  <cp:lastPrinted>2024-09-11T08:42:00Z</cp:lastPrinted>
  <dcterms:created xsi:type="dcterms:W3CDTF">2023-08-09T13:49:00Z</dcterms:created>
  <dcterms:modified xsi:type="dcterms:W3CDTF">2024-09-11T11:23:00Z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